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EDF" w:rsidRPr="00C42869" w:rsidRDefault="007B4EDF" w:rsidP="007B4ED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bdr w:val="none" w:sz="0" w:space="0" w:color="auto" w:frame="1"/>
        </w:rPr>
      </w:pPr>
      <w:r w:rsidRPr="00C42869">
        <w:rPr>
          <w:rStyle w:val="a4"/>
          <w:sz w:val="28"/>
          <w:szCs w:val="28"/>
          <w:bdr w:val="none" w:sz="0" w:space="0" w:color="auto" w:frame="1"/>
        </w:rPr>
        <w:t>Уважаемые родители!</w:t>
      </w:r>
    </w:p>
    <w:p w:rsidR="007B4EDF" w:rsidRPr="00C42869" w:rsidRDefault="007B4EDF" w:rsidP="007B4E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</w:p>
    <w:p w:rsidR="007B4EDF" w:rsidRPr="00C42869" w:rsidRDefault="007B4EDF" w:rsidP="007B4ED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42869">
        <w:rPr>
          <w:color w:val="000000"/>
          <w:sz w:val="28"/>
          <w:szCs w:val="28"/>
        </w:rPr>
        <w:t>Как известно</w:t>
      </w:r>
      <w:r w:rsidRPr="00C42869">
        <w:rPr>
          <w:rStyle w:val="a4"/>
          <w:color w:val="000000"/>
          <w:sz w:val="28"/>
          <w:szCs w:val="28"/>
          <w:bdr w:val="none" w:sz="0" w:space="0" w:color="auto" w:frame="1"/>
        </w:rPr>
        <w:t> чтение - очень полезно</w:t>
      </w:r>
      <w:r w:rsidRPr="00C42869">
        <w:rPr>
          <w:color w:val="000000"/>
          <w:sz w:val="28"/>
          <w:szCs w:val="28"/>
        </w:rPr>
        <w:t>, особенно для детей дошкольного возраста. Оно способствует развитию речи, воображения, концентрации внимания. </w:t>
      </w:r>
      <w:r w:rsidRPr="00C42869">
        <w:rPr>
          <w:color w:val="000000"/>
          <w:sz w:val="28"/>
          <w:szCs w:val="28"/>
          <w:bdr w:val="none" w:sz="0" w:space="0" w:color="auto" w:frame="1"/>
        </w:rPr>
        <w:t>Невероятно важно – прививать любовь к чтению с самого раннего детства.</w:t>
      </w:r>
    </w:p>
    <w:p w:rsidR="007B4EDF" w:rsidRPr="00C42869" w:rsidRDefault="007B4EDF" w:rsidP="007B4ED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42869">
        <w:rPr>
          <w:color w:val="000000"/>
          <w:sz w:val="28"/>
          <w:szCs w:val="28"/>
        </w:rPr>
        <w:t>Прочтенная мамой или папой сказка, детские стишки или интересный рассказ – прекрасный способ не только заложить в малыша доброе и светлое. Есть еще несколько очень важных для детского развития эффектов от этого процесса:</w:t>
      </w:r>
    </w:p>
    <w:p w:rsidR="007B4EDF" w:rsidRPr="00C42869" w:rsidRDefault="007B4EDF" w:rsidP="007B4E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42869">
        <w:rPr>
          <w:color w:val="000000"/>
          <w:sz w:val="28"/>
          <w:szCs w:val="28"/>
        </w:rPr>
        <w:t>•  чтение вслух вводит ребенка в мир звуков и родной речи, и чем раньше и чаще его туда вводить, тем раньше и четче он начнет разговаривать;</w:t>
      </w:r>
      <w:r w:rsidRPr="00C42869">
        <w:rPr>
          <w:color w:val="000000"/>
          <w:sz w:val="28"/>
          <w:szCs w:val="28"/>
        </w:rPr>
        <w:br/>
        <w:t>• чтение значительно стимулирует развитие памяти маленького слушателя, а также расширяет его словарный запас;</w:t>
      </w:r>
      <w:r w:rsidRPr="00C42869">
        <w:rPr>
          <w:color w:val="000000"/>
          <w:sz w:val="28"/>
          <w:szCs w:val="28"/>
        </w:rPr>
        <w:br/>
        <w:t>•   эмоциональное, интонационно окрашенное чтение способствует правильному развитию слуха малыша, а также развитию эмоциональной и социальной сфер восприятия;</w:t>
      </w:r>
      <w:proofErr w:type="gramEnd"/>
      <w:r w:rsidRPr="00C42869">
        <w:rPr>
          <w:color w:val="000000"/>
          <w:sz w:val="28"/>
          <w:szCs w:val="28"/>
        </w:rPr>
        <w:br/>
        <w:t>• книга, прочтенная вслух, для ребенка является прекрасным инструментом для формирования пространственного мышления, логики, фантазии. Она знакомит малыша с основами построения историй и окружающего мира;</w:t>
      </w:r>
      <w:r w:rsidRPr="00C42869">
        <w:rPr>
          <w:color w:val="000000"/>
          <w:sz w:val="28"/>
          <w:szCs w:val="28"/>
        </w:rPr>
        <w:br/>
        <w:t>•   хорошая, добрая сказка поможет заложить у ребенка понятия добра и зла, и их взаимодействия;</w:t>
      </w:r>
      <w:r w:rsidRPr="00C42869">
        <w:rPr>
          <w:color w:val="000000"/>
          <w:sz w:val="28"/>
          <w:szCs w:val="28"/>
        </w:rPr>
        <w:br/>
        <w:t>• ребенок, которому родители часто читали книжки, имеет больше шансов легко освоить азы самостоятельного чтения;</w:t>
      </w:r>
      <w:r w:rsidRPr="00C42869">
        <w:rPr>
          <w:color w:val="000000"/>
          <w:sz w:val="28"/>
          <w:szCs w:val="28"/>
        </w:rPr>
        <w:br/>
        <w:t>•  такие сеансы совместного чтения помогают привить любовь ребенка не только к чтению, но и к самой книге, как к источнику новых знаний и впечатлений;</w:t>
      </w:r>
      <w:r w:rsidRPr="00C42869">
        <w:rPr>
          <w:color w:val="000000"/>
          <w:sz w:val="28"/>
          <w:szCs w:val="28"/>
        </w:rPr>
        <w:br/>
        <w:t>•  пожалуй, самый главный плюс чтения вслух – именно совместно проведенное с ребенком время. Это самая ценная и незаменимая для малыша составляющая процесса, поскольку он всегда рад вниманию и возможности пообщаться с любимыми мамой или папой. Поэтому активно привлекайте к чтению и последнего.</w:t>
      </w:r>
    </w:p>
    <w:p w:rsidR="00A97CEF" w:rsidRPr="00A97CEF" w:rsidRDefault="00A97CEF" w:rsidP="00A97CEF">
      <w:pPr>
        <w:shd w:val="clear" w:color="auto" w:fill="FFFFFF"/>
        <w:spacing w:after="180" w:line="240" w:lineRule="auto"/>
        <w:ind w:left="720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7B4EDF" w:rsidRPr="007B4EDF" w:rsidRDefault="007B4EDF" w:rsidP="00A97CEF">
      <w:pPr>
        <w:shd w:val="clear" w:color="auto" w:fill="FFFFFF"/>
        <w:spacing w:after="18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и как читать детям 4 – 6 лет.</w:t>
      </w:r>
    </w:p>
    <w:p w:rsidR="00A97CEF" w:rsidRPr="000D3A8F" w:rsidRDefault="00A97CEF" w:rsidP="00A97CEF">
      <w:pPr>
        <w:shd w:val="clear" w:color="auto" w:fill="FFFFFF"/>
        <w:spacing w:after="18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до сих пор не научился и не полюбил читать — это такая трагедия, рядом с которой меркнет даже гибель Помпеи. По крайней мере, именно в этом вас начнут убеждать все окружающие! Ни в коем случае не поддавайтесь на эти провокации и не впадайте в панику: все будет нормально — и зачитает, и полюбит, и даже попросит, чтобы вы записали его в библиотеку.</w:t>
      </w:r>
    </w:p>
    <w:p w:rsidR="00A97CEF" w:rsidRPr="007B4EDF" w:rsidRDefault="00A97CEF" w:rsidP="00A97CEF">
      <w:pPr>
        <w:shd w:val="clear" w:color="auto" w:fill="FFFFFF"/>
        <w:spacing w:before="360" w:after="180" w:line="0" w:lineRule="auto"/>
        <w:ind w:left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CEF" w:rsidRPr="007B4EDF" w:rsidRDefault="00A97CEF" w:rsidP="00A97CEF">
      <w:pPr>
        <w:shd w:val="clear" w:color="auto" w:fill="FFFFFF"/>
        <w:spacing w:before="360" w:after="180" w:line="0" w:lineRule="auto"/>
        <w:ind w:left="720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4E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читать?</w:t>
      </w:r>
    </w:p>
    <w:p w:rsidR="00A97CEF" w:rsidRPr="000D3A8F" w:rsidRDefault="00A97CEF" w:rsidP="00A97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уже вполне пристойно воспринимает текст, прочитанный нормальным родительским голосом. Но, конечно, легкое интонирование не помешает.</w:t>
      </w:r>
    </w:p>
    <w:p w:rsidR="00A97CEF" w:rsidRPr="000D3A8F" w:rsidRDefault="00A97CEF" w:rsidP="00A97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уже не </w:t>
      </w:r>
      <w:proofErr w:type="spellStart"/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зацикливаются</w:t>
      </w:r>
      <w:proofErr w:type="spellEnd"/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одной сказке так сильно, как раньше, но для лучшего восприятия пока еще имеет смысл читать книги по нескольку раз — так проще запоминаются детали.</w:t>
      </w:r>
    </w:p>
    <w:p w:rsidR="00A97CEF" w:rsidRPr="000D3A8F" w:rsidRDefault="00A97CEF" w:rsidP="00A97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по главам, если они небольшие, в противном случае самостоятельно разделите текст на отдельные смысловые куски. Такой «дробный подход» поможет возбудить у ребенка желание научиться читать самостоятельно. Останавливайтесь буквально «на самом интересном месте», а потом смело начинайте заниматься своими делами: хочет узнать, что будет дальше, пусть берет книгу сам.</w:t>
      </w:r>
    </w:p>
    <w:p w:rsidR="00A97CEF" w:rsidRPr="000D3A8F" w:rsidRDefault="00A97CEF" w:rsidP="00A97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вопросы ребенка ставят вас в тупик, то вместе с ним ищите ответы на них в бумажных энциклопедиях и справочниках. Интернет в деле приучения к чтению — плохой помощник, слишком уж много соблазнов.</w:t>
      </w:r>
    </w:p>
    <w:p w:rsidR="00A97CEF" w:rsidRPr="000D3A8F" w:rsidRDefault="00A97CEF" w:rsidP="00A97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Сводите чадо в детскую библиотеку. Покажите и дайте полистать самые разные издания: книжки-миниатюры и огромные атласы или фотоальбомы.</w:t>
      </w:r>
    </w:p>
    <w:p w:rsidR="007B4EDF" w:rsidRDefault="007B4EDF" w:rsidP="00A97CEF">
      <w:pPr>
        <w:shd w:val="clear" w:color="auto" w:fill="FFFFFF"/>
        <w:spacing w:before="360" w:after="180" w:line="0" w:lineRule="auto"/>
        <w:ind w:left="720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97CEF" w:rsidRPr="000D3A8F" w:rsidRDefault="00A97CEF" w:rsidP="00A97CEF">
      <w:pPr>
        <w:shd w:val="clear" w:color="auto" w:fill="FFFFFF"/>
        <w:spacing w:before="360" w:after="180" w:line="0" w:lineRule="auto"/>
        <w:ind w:left="720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4E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читать?</w:t>
      </w:r>
    </w:p>
    <w:p w:rsidR="00A97CEF" w:rsidRPr="000D3A8F" w:rsidRDefault="00A97CEF" w:rsidP="00A97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Приключенческие, полные увлекательных событий рассказы, романы и повести.</w:t>
      </w:r>
    </w:p>
    <w:p w:rsidR="00A97CEF" w:rsidRPr="000D3A8F" w:rsidRDefault="00A97CEF" w:rsidP="00A97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 в духе «добрым молодцам урок» — в меру морализаторские и ни в коем случае не </w:t>
      </w:r>
      <w:proofErr w:type="gramStart"/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занудные</w:t>
      </w:r>
      <w:proofErr w:type="gramEnd"/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7CEF" w:rsidRPr="000D3A8F" w:rsidRDefault="00A97CEF" w:rsidP="00A97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Энциклопедии для дошкольников и младших школьников.</w:t>
      </w:r>
    </w:p>
    <w:p w:rsidR="00A97CEF" w:rsidRPr="000D3A8F" w:rsidRDefault="00A97CEF" w:rsidP="00A97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пособия для подготовки к школе.</w:t>
      </w:r>
    </w:p>
    <w:p w:rsidR="00A97CEF" w:rsidRPr="000D3A8F" w:rsidRDefault="00A97CEF" w:rsidP="00A97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Книги, связанные с происходящими вокруг ребенка событиями. Например, перед Новым годом можно почитать истории о Дедушке Морозе, а перед 9 Мая — военные рассказы.</w:t>
      </w:r>
    </w:p>
    <w:p w:rsidR="00A97CEF" w:rsidRPr="007B4EDF" w:rsidRDefault="00A97CEF" w:rsidP="00A97CEF">
      <w:pPr>
        <w:shd w:val="clear" w:color="auto" w:fill="FFFFFF"/>
        <w:spacing w:before="360" w:after="180" w:line="0" w:lineRule="auto"/>
        <w:ind w:left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CEF" w:rsidRPr="000D3A8F" w:rsidRDefault="007B4EDF" w:rsidP="00A97CEF">
      <w:pPr>
        <w:shd w:val="clear" w:color="auto" w:fill="FFFFFF"/>
        <w:spacing w:before="360" w:after="180" w:line="0" w:lineRule="auto"/>
        <w:ind w:left="720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покупать</w:t>
      </w:r>
      <w:r w:rsidR="00A97CEF" w:rsidRPr="007B4E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?</w:t>
      </w:r>
    </w:p>
    <w:p w:rsidR="00A97CEF" w:rsidRPr="000D3A8F" w:rsidRDefault="00A97CEF" w:rsidP="00A97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Книжки со сложными, рассчитанными на долгое изучение иллюстрациями.</w:t>
      </w:r>
    </w:p>
    <w:p w:rsidR="00A97CEF" w:rsidRDefault="00A97CEF" w:rsidP="00A97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журналы и комиксы.</w:t>
      </w:r>
    </w:p>
    <w:p w:rsidR="007B4EDF" w:rsidRDefault="007B4EDF" w:rsidP="002B4335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335" w:rsidRDefault="002B4335" w:rsidP="002B4335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335" w:rsidRDefault="002B4335" w:rsidP="002B4335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335" w:rsidRDefault="002B4335" w:rsidP="002B4335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335" w:rsidRDefault="002B4335" w:rsidP="002B4335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335" w:rsidRPr="000D3A8F" w:rsidRDefault="002B4335" w:rsidP="002B4335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CEF" w:rsidRPr="002B4335" w:rsidRDefault="007B4EDF" w:rsidP="007B4EDF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i/>
          <w:color w:val="000000"/>
          <w:sz w:val="28"/>
          <w:szCs w:val="28"/>
          <w:u w:val="single"/>
          <w:bdr w:val="none" w:sz="0" w:space="0" w:color="auto" w:frame="1"/>
        </w:rPr>
      </w:pPr>
      <w:r w:rsidRPr="002B4335">
        <w:rPr>
          <w:rStyle w:val="a4"/>
          <w:i/>
          <w:color w:val="000000"/>
          <w:sz w:val="28"/>
          <w:szCs w:val="28"/>
          <w:u w:val="single"/>
          <w:bdr w:val="none" w:sz="0" w:space="0" w:color="auto" w:frame="1"/>
        </w:rPr>
        <w:lastRenderedPageBreak/>
        <w:t xml:space="preserve">Примерный список </w:t>
      </w:r>
      <w:r w:rsidR="00A97CEF" w:rsidRPr="002B4335">
        <w:rPr>
          <w:rStyle w:val="a4"/>
          <w:i/>
          <w:color w:val="000000"/>
          <w:sz w:val="28"/>
          <w:szCs w:val="28"/>
          <w:u w:val="single"/>
          <w:bdr w:val="none" w:sz="0" w:space="0" w:color="auto" w:frame="1"/>
        </w:rPr>
        <w:t>литературы для детей 4-5 лет</w:t>
      </w:r>
    </w:p>
    <w:p w:rsidR="002B4335" w:rsidRPr="002B4335" w:rsidRDefault="002B4335" w:rsidP="007B4EDF">
      <w:pPr>
        <w:pStyle w:val="a3"/>
        <w:shd w:val="clear" w:color="auto" w:fill="FFFFFF"/>
        <w:spacing w:before="0" w:beforeAutospacing="0" w:after="0" w:afterAutospacing="0"/>
        <w:ind w:left="720"/>
        <w:rPr>
          <w:i/>
          <w:color w:val="000000"/>
          <w:sz w:val="28"/>
          <w:szCs w:val="28"/>
          <w:u w:val="single"/>
        </w:rPr>
      </w:pPr>
    </w:p>
    <w:p w:rsidR="007B4EDF" w:rsidRDefault="00A97CEF" w:rsidP="00A97C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7CEF">
        <w:rPr>
          <w:color w:val="000000"/>
          <w:sz w:val="28"/>
          <w:szCs w:val="28"/>
        </w:rPr>
        <w:t>Формирование интереса и потребности в чтении</w:t>
      </w:r>
    </w:p>
    <w:p w:rsidR="00A97CEF" w:rsidRDefault="00A97CEF" w:rsidP="00A97C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7CEF">
        <w:rPr>
          <w:color w:val="000000"/>
          <w:sz w:val="28"/>
          <w:szCs w:val="28"/>
        </w:rPr>
        <w:t>Продолжать работу по формированию интереса к книге. Продолжать регулярно читать детям художественные и познавательные книги. Формировать понимание того, что из книг можно узнать много интересного.</w:t>
      </w:r>
      <w:r w:rsidRPr="00A97CEF">
        <w:rPr>
          <w:color w:val="000000"/>
          <w:sz w:val="28"/>
          <w:szCs w:val="28"/>
        </w:rPr>
        <w:br/>
        <w:t>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</w:t>
      </w:r>
      <w:r w:rsidRPr="00A97CEF">
        <w:rPr>
          <w:color w:val="000000"/>
          <w:sz w:val="28"/>
          <w:szCs w:val="28"/>
        </w:rPr>
        <w:br/>
        <w:t>Продолжать приучать детей слушать сказки, рассказы, стихотворения; запоминать небольшие и простые по содержанию считалки. Помогать им. используя разные приемы и педагогические ситуации, правильно воспринимать содержание произведения, сопереживать его героям.</w:t>
      </w:r>
      <w:r w:rsidRPr="00A97CEF">
        <w:rPr>
          <w:color w:val="000000"/>
          <w:sz w:val="28"/>
          <w:szCs w:val="28"/>
        </w:rPr>
        <w:br/>
        <w:t>Зачитывать по просьбе ребенка понравившийся отрывок из сказки, рассказа, стихотворения, помогая становлению личностного отношения к произведению. Поддерживать внимание и интерес к слову в литературном произведении.</w:t>
      </w:r>
      <w:r w:rsidRPr="00A97CEF">
        <w:rPr>
          <w:color w:val="000000"/>
          <w:sz w:val="28"/>
          <w:szCs w:val="28"/>
        </w:rPr>
        <w:br/>
        <w:t xml:space="preserve">Познакомить с книгами, оформленными Ю. Васнецовым, Е. </w:t>
      </w:r>
      <w:proofErr w:type="spellStart"/>
      <w:r w:rsidRPr="00A97CEF">
        <w:rPr>
          <w:color w:val="000000"/>
          <w:sz w:val="28"/>
          <w:szCs w:val="28"/>
        </w:rPr>
        <w:t>Рачевым</w:t>
      </w:r>
      <w:proofErr w:type="spellEnd"/>
      <w:r w:rsidRPr="00A97CEF">
        <w:rPr>
          <w:color w:val="000000"/>
          <w:sz w:val="28"/>
          <w:szCs w:val="28"/>
        </w:rPr>
        <w:t xml:space="preserve">. Е. </w:t>
      </w:r>
      <w:proofErr w:type="spellStart"/>
      <w:r w:rsidRPr="00A97CEF">
        <w:rPr>
          <w:color w:val="000000"/>
          <w:sz w:val="28"/>
          <w:szCs w:val="28"/>
        </w:rPr>
        <w:t>Чарушиным</w:t>
      </w:r>
      <w:proofErr w:type="spellEnd"/>
      <w:r w:rsidRPr="00A97CEF">
        <w:rPr>
          <w:color w:val="000000"/>
          <w:sz w:val="28"/>
          <w:szCs w:val="28"/>
        </w:rPr>
        <w:t>.</w:t>
      </w:r>
      <w:r w:rsidRPr="00A97CEF">
        <w:rPr>
          <w:color w:val="000000"/>
          <w:sz w:val="28"/>
          <w:szCs w:val="28"/>
        </w:rPr>
        <w:br/>
        <w:t>Списки литературы для чтения детям русский фольклор</w:t>
      </w:r>
      <w:r w:rsidRPr="00A97CEF">
        <w:rPr>
          <w:color w:val="000000"/>
          <w:sz w:val="28"/>
          <w:szCs w:val="28"/>
        </w:rPr>
        <w:br/>
        <w:t xml:space="preserve">Песенки, </w:t>
      </w:r>
      <w:proofErr w:type="spellStart"/>
      <w:r w:rsidRPr="00A97CEF">
        <w:rPr>
          <w:color w:val="000000"/>
          <w:sz w:val="28"/>
          <w:szCs w:val="28"/>
        </w:rPr>
        <w:t>потешки</w:t>
      </w:r>
      <w:proofErr w:type="spellEnd"/>
      <w:r w:rsidRPr="00A97CEF">
        <w:rPr>
          <w:color w:val="000000"/>
          <w:sz w:val="28"/>
          <w:szCs w:val="28"/>
        </w:rPr>
        <w:t xml:space="preserve">, </w:t>
      </w:r>
      <w:proofErr w:type="spellStart"/>
      <w:r w:rsidRPr="00A97CEF">
        <w:rPr>
          <w:color w:val="000000"/>
          <w:sz w:val="28"/>
          <w:szCs w:val="28"/>
        </w:rPr>
        <w:t>заклички</w:t>
      </w:r>
      <w:proofErr w:type="spellEnd"/>
      <w:r w:rsidRPr="00A97CEF">
        <w:rPr>
          <w:color w:val="000000"/>
          <w:sz w:val="28"/>
          <w:szCs w:val="28"/>
        </w:rPr>
        <w:t xml:space="preserve">. «Наш козел...»; «Зайчишка-трусишка...»: «Дон! Дон! </w:t>
      </w:r>
      <w:proofErr w:type="gramStart"/>
      <w:r w:rsidRPr="00A97CEF">
        <w:rPr>
          <w:color w:val="000000"/>
          <w:sz w:val="28"/>
          <w:szCs w:val="28"/>
        </w:rPr>
        <w:t>Дон!», «Гуси, вы гуси...»; «Ножки, ножки, где вы были?...». «Сидит, сидит зайка...", «Кот на печку пошел...», «Сегодня день целый...», «</w:t>
      </w:r>
      <w:proofErr w:type="spellStart"/>
      <w:r w:rsidRPr="00A97CEF">
        <w:rPr>
          <w:color w:val="000000"/>
          <w:sz w:val="28"/>
          <w:szCs w:val="28"/>
        </w:rPr>
        <w:t>Барашеньки</w:t>
      </w:r>
      <w:proofErr w:type="spellEnd"/>
      <w:r w:rsidRPr="00A97CEF">
        <w:rPr>
          <w:color w:val="000000"/>
          <w:sz w:val="28"/>
          <w:szCs w:val="28"/>
        </w:rPr>
        <w:t>...», «Идет лисичка по мосту...», «Солнышко-ведрышко...», «Иди, весна, иди, красна...».</w:t>
      </w:r>
      <w:proofErr w:type="gramEnd"/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Сказки.</w:t>
      </w:r>
      <w:r w:rsidRPr="00A97CEF">
        <w:rPr>
          <w:color w:val="000000"/>
          <w:sz w:val="28"/>
          <w:szCs w:val="28"/>
        </w:rPr>
        <w:t xml:space="preserve"> «Про </w:t>
      </w:r>
      <w:proofErr w:type="spellStart"/>
      <w:r w:rsidRPr="00A97CEF">
        <w:rPr>
          <w:color w:val="000000"/>
          <w:sz w:val="28"/>
          <w:szCs w:val="28"/>
        </w:rPr>
        <w:t>Иванушку-дурачка</w:t>
      </w:r>
      <w:proofErr w:type="spellEnd"/>
      <w:r w:rsidRPr="00A97CEF">
        <w:rPr>
          <w:color w:val="000000"/>
          <w:sz w:val="28"/>
          <w:szCs w:val="28"/>
        </w:rPr>
        <w:t xml:space="preserve">», обр. М. Горького; «Война грибов с ягодами», обр. В. Даля; «Сестрица </w:t>
      </w:r>
      <w:proofErr w:type="spellStart"/>
      <w:r w:rsidRPr="00A97CEF">
        <w:rPr>
          <w:color w:val="000000"/>
          <w:sz w:val="28"/>
          <w:szCs w:val="28"/>
        </w:rPr>
        <w:t>Аленушка</w:t>
      </w:r>
      <w:proofErr w:type="spellEnd"/>
      <w:r w:rsidRPr="00A97CEF">
        <w:rPr>
          <w:color w:val="000000"/>
          <w:sz w:val="28"/>
          <w:szCs w:val="28"/>
        </w:rPr>
        <w:t xml:space="preserve"> и братец Иванушка», обр. Л. Н. Толстого; «</w:t>
      </w:r>
      <w:proofErr w:type="spellStart"/>
      <w:r w:rsidRPr="00A97CEF">
        <w:rPr>
          <w:color w:val="000000"/>
          <w:sz w:val="28"/>
          <w:szCs w:val="28"/>
        </w:rPr>
        <w:t>Жихарка</w:t>
      </w:r>
      <w:proofErr w:type="spellEnd"/>
      <w:r w:rsidRPr="00A97CEF">
        <w:rPr>
          <w:color w:val="000000"/>
          <w:sz w:val="28"/>
          <w:szCs w:val="28"/>
        </w:rPr>
        <w:t>», обр. И. Карнауховой</w:t>
      </w:r>
      <w:proofErr w:type="gramStart"/>
      <w:r w:rsidRPr="00A97CEF">
        <w:rPr>
          <w:color w:val="000000"/>
          <w:sz w:val="28"/>
          <w:szCs w:val="28"/>
        </w:rPr>
        <w:t>;«</w:t>
      </w:r>
      <w:proofErr w:type="gramEnd"/>
      <w:r w:rsidRPr="00A97CEF">
        <w:rPr>
          <w:color w:val="000000"/>
          <w:sz w:val="28"/>
          <w:szCs w:val="28"/>
        </w:rPr>
        <w:t>Лисичка-сестричка и волк», обр. М. Булатова; «Зимовье», обр. И. Соколова- Микитова; «Лиса и козел», обр. О. Капицы; «Привередница», «Лиса-лапотница», обр. В. Даля; «Петушок и бобовое зернышко», обр. О, Капицы.</w:t>
      </w:r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Фольклор народов мира</w:t>
      </w:r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Песенки.</w:t>
      </w:r>
      <w:r w:rsidRPr="00A97CEF">
        <w:rPr>
          <w:color w:val="000000"/>
          <w:sz w:val="28"/>
          <w:szCs w:val="28"/>
        </w:rPr>
        <w:t xml:space="preserve"> «Рыбки», «Утята», франц., обр. Н. </w:t>
      </w:r>
      <w:proofErr w:type="spellStart"/>
      <w:r w:rsidRPr="00A97CEF">
        <w:rPr>
          <w:color w:val="000000"/>
          <w:sz w:val="28"/>
          <w:szCs w:val="28"/>
        </w:rPr>
        <w:t>Гернет</w:t>
      </w:r>
      <w:proofErr w:type="spellEnd"/>
      <w:r w:rsidRPr="00A97CEF">
        <w:rPr>
          <w:color w:val="000000"/>
          <w:sz w:val="28"/>
          <w:szCs w:val="28"/>
        </w:rPr>
        <w:t xml:space="preserve"> и С. Гиппиус; «</w:t>
      </w:r>
      <w:proofErr w:type="spellStart"/>
      <w:r w:rsidRPr="00A97CEF">
        <w:rPr>
          <w:color w:val="000000"/>
          <w:sz w:val="28"/>
          <w:szCs w:val="28"/>
        </w:rPr>
        <w:t>Чив-чив</w:t>
      </w:r>
      <w:proofErr w:type="spellEnd"/>
      <w:r w:rsidRPr="00A97CEF">
        <w:rPr>
          <w:color w:val="000000"/>
          <w:sz w:val="28"/>
          <w:szCs w:val="28"/>
        </w:rPr>
        <w:t xml:space="preserve">, воробей», пер. с </w:t>
      </w:r>
      <w:proofErr w:type="spellStart"/>
      <w:r w:rsidRPr="00A97CEF">
        <w:rPr>
          <w:color w:val="000000"/>
          <w:sz w:val="28"/>
          <w:szCs w:val="28"/>
        </w:rPr>
        <w:t>коми-пермяц</w:t>
      </w:r>
      <w:proofErr w:type="spellEnd"/>
      <w:r w:rsidRPr="00A97CEF">
        <w:rPr>
          <w:color w:val="000000"/>
          <w:sz w:val="28"/>
          <w:szCs w:val="28"/>
        </w:rPr>
        <w:t xml:space="preserve">. </w:t>
      </w:r>
      <w:proofErr w:type="gramStart"/>
      <w:r w:rsidRPr="00A97CEF">
        <w:rPr>
          <w:color w:val="000000"/>
          <w:sz w:val="28"/>
          <w:szCs w:val="28"/>
        </w:rPr>
        <w:t xml:space="preserve">В. Климова; «Пальцы», пер. с нем. Л, </w:t>
      </w:r>
      <w:proofErr w:type="spellStart"/>
      <w:r w:rsidRPr="00A97CEF">
        <w:rPr>
          <w:color w:val="000000"/>
          <w:sz w:val="28"/>
          <w:szCs w:val="28"/>
        </w:rPr>
        <w:t>Яхина</w:t>
      </w:r>
      <w:proofErr w:type="spellEnd"/>
      <w:r w:rsidRPr="00A97CEF">
        <w:rPr>
          <w:color w:val="000000"/>
          <w:sz w:val="28"/>
          <w:szCs w:val="28"/>
        </w:rPr>
        <w:t xml:space="preserve">; «Мешок», татар., пер. Р. </w:t>
      </w:r>
      <w:proofErr w:type="spellStart"/>
      <w:r w:rsidRPr="00A97CEF">
        <w:rPr>
          <w:color w:val="000000"/>
          <w:sz w:val="28"/>
          <w:szCs w:val="28"/>
        </w:rPr>
        <w:t>Ягофарова</w:t>
      </w:r>
      <w:proofErr w:type="spellEnd"/>
      <w:r w:rsidRPr="00A97CEF">
        <w:rPr>
          <w:color w:val="000000"/>
          <w:sz w:val="28"/>
          <w:szCs w:val="28"/>
        </w:rPr>
        <w:t>, пересказ Л. Кузьмина.</w:t>
      </w:r>
      <w:proofErr w:type="gramEnd"/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Сказки.</w:t>
      </w:r>
      <w:r w:rsidRPr="00A97CEF">
        <w:rPr>
          <w:color w:val="000000"/>
          <w:sz w:val="28"/>
          <w:szCs w:val="28"/>
        </w:rPr>
        <w:t> </w:t>
      </w:r>
      <w:proofErr w:type="gramStart"/>
      <w:r w:rsidRPr="00A97CEF">
        <w:rPr>
          <w:color w:val="000000"/>
          <w:sz w:val="28"/>
          <w:szCs w:val="28"/>
        </w:rPr>
        <w:t xml:space="preserve">«Три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с франц. Т. </w:t>
      </w:r>
      <w:proofErr w:type="spellStart"/>
      <w:r w:rsidRPr="00A97CEF">
        <w:rPr>
          <w:color w:val="000000"/>
          <w:sz w:val="28"/>
          <w:szCs w:val="28"/>
        </w:rPr>
        <w:t>Габбе</w:t>
      </w:r>
      <w:proofErr w:type="spellEnd"/>
      <w:r w:rsidRPr="00A97CEF">
        <w:rPr>
          <w:color w:val="000000"/>
          <w:sz w:val="28"/>
          <w:szCs w:val="28"/>
        </w:rPr>
        <w:t>; братья Гримм.</w:t>
      </w:r>
      <w:proofErr w:type="gramEnd"/>
      <w:r w:rsidRPr="00A97CEF">
        <w:rPr>
          <w:color w:val="000000"/>
          <w:sz w:val="28"/>
          <w:szCs w:val="28"/>
        </w:rPr>
        <w:t xml:space="preserve"> "</w:t>
      </w:r>
      <w:proofErr w:type="spellStart"/>
      <w:r w:rsidRPr="00A97CEF">
        <w:rPr>
          <w:color w:val="000000"/>
          <w:sz w:val="28"/>
          <w:szCs w:val="28"/>
        </w:rPr>
        <w:t>Бременские</w:t>
      </w:r>
      <w:proofErr w:type="spellEnd"/>
      <w:r w:rsidRPr="00A97CEF">
        <w:rPr>
          <w:color w:val="000000"/>
          <w:sz w:val="28"/>
          <w:szCs w:val="28"/>
        </w:rPr>
        <w:t xml:space="preserve"> музыканты», </w:t>
      </w:r>
      <w:proofErr w:type="gramStart"/>
      <w:r w:rsidRPr="00A97CEF">
        <w:rPr>
          <w:color w:val="000000"/>
          <w:sz w:val="28"/>
          <w:szCs w:val="28"/>
        </w:rPr>
        <w:t>нем</w:t>
      </w:r>
      <w:proofErr w:type="gramEnd"/>
      <w:r w:rsidRPr="00A97CEF">
        <w:rPr>
          <w:color w:val="000000"/>
          <w:sz w:val="28"/>
          <w:szCs w:val="28"/>
        </w:rPr>
        <w:t>., пер. В. Введенского, под ред. С. Маршака. Произведения поэтов и писателей России</w:t>
      </w:r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Поэзия</w:t>
      </w:r>
      <w:r w:rsidRPr="00A97CEF">
        <w:rPr>
          <w:color w:val="000000"/>
          <w:sz w:val="28"/>
          <w:szCs w:val="28"/>
        </w:rPr>
        <w:t xml:space="preserve">. И. Бунин. «Листопад» (отрывок); А. Майков. «Осенние листья по ветру кружат...»; А. Пушкин. «Уж небо осенью дышало...» (из романа «Евгений Онегин»); А. Фет. «Мама! Глянь-ка из окошка...»; Я. </w:t>
      </w:r>
      <w:r w:rsidRPr="00A97CEF">
        <w:rPr>
          <w:color w:val="000000"/>
          <w:sz w:val="28"/>
          <w:szCs w:val="28"/>
        </w:rPr>
        <w:lastRenderedPageBreak/>
        <w:t xml:space="preserve">Аким. «Первый снег»; А. </w:t>
      </w:r>
      <w:proofErr w:type="spellStart"/>
      <w:r w:rsidRPr="00A97CEF">
        <w:rPr>
          <w:color w:val="000000"/>
          <w:sz w:val="28"/>
          <w:szCs w:val="28"/>
        </w:rPr>
        <w:t>Барто</w:t>
      </w:r>
      <w:proofErr w:type="spellEnd"/>
      <w:r w:rsidRPr="00A97CEF">
        <w:rPr>
          <w:color w:val="000000"/>
          <w:sz w:val="28"/>
          <w:szCs w:val="28"/>
        </w:rPr>
        <w:t xml:space="preserve">. «Уехали»; С. </w:t>
      </w:r>
      <w:proofErr w:type="spellStart"/>
      <w:r w:rsidRPr="00A97CEF">
        <w:rPr>
          <w:color w:val="000000"/>
          <w:sz w:val="28"/>
          <w:szCs w:val="28"/>
        </w:rPr>
        <w:t>Дрожжия</w:t>
      </w:r>
      <w:proofErr w:type="spellEnd"/>
      <w:r w:rsidRPr="00A97CEF">
        <w:rPr>
          <w:color w:val="000000"/>
          <w:sz w:val="28"/>
          <w:szCs w:val="28"/>
        </w:rPr>
        <w:t xml:space="preserve">. «Улицей гуляет...» (из </w:t>
      </w:r>
      <w:proofErr w:type="spellStart"/>
      <w:r w:rsidRPr="00A97CEF">
        <w:rPr>
          <w:color w:val="000000"/>
          <w:sz w:val="28"/>
          <w:szCs w:val="28"/>
        </w:rPr>
        <w:t>лихотворения</w:t>
      </w:r>
      <w:proofErr w:type="spellEnd"/>
      <w:r w:rsidRPr="00A97CEF">
        <w:rPr>
          <w:color w:val="000000"/>
          <w:sz w:val="28"/>
          <w:szCs w:val="28"/>
        </w:rPr>
        <w:t xml:space="preserve"> «В крестьянской семье»); С. Есенин. «Поет зима — аукает...»; Н. Некрасов. «Не ветер бушует над бором...» (из поэмы «Мороз, Красный нос»); И. Суриков. «Зима»; С. Маршак. «Багаж», «Про все на </w:t>
      </w:r>
      <w:proofErr w:type="spellStart"/>
      <w:r w:rsidRPr="00A97CEF">
        <w:rPr>
          <w:color w:val="000000"/>
          <w:sz w:val="28"/>
          <w:szCs w:val="28"/>
        </w:rPr>
        <w:t>св</w:t>
      </w:r>
      <w:proofErr w:type="gramStart"/>
      <w:r w:rsidRPr="00A97CEF">
        <w:rPr>
          <w:color w:val="000000"/>
          <w:sz w:val="28"/>
          <w:szCs w:val="28"/>
        </w:rPr>
        <w:t>е</w:t>
      </w:r>
      <w:proofErr w:type="spellEnd"/>
      <w:r w:rsidRPr="00A97CEF">
        <w:rPr>
          <w:color w:val="000000"/>
          <w:sz w:val="28"/>
          <w:szCs w:val="28"/>
        </w:rPr>
        <w:t>-</w:t>
      </w:r>
      <w:proofErr w:type="gramEnd"/>
      <w:r w:rsidRPr="00A97CEF">
        <w:rPr>
          <w:color w:val="000000"/>
          <w:sz w:val="28"/>
          <w:szCs w:val="28"/>
        </w:rPr>
        <w:t xml:space="preserve">:-», «Вот какой рассеянный», «Мяч»; С. Михалков. «Дядя Степа»; Е. Баратынский. «Весна, весна» (в сокр.); Ю. </w:t>
      </w:r>
      <w:proofErr w:type="spellStart"/>
      <w:r w:rsidRPr="00A97CEF">
        <w:rPr>
          <w:color w:val="000000"/>
          <w:sz w:val="28"/>
          <w:szCs w:val="28"/>
        </w:rPr>
        <w:t>Мориц</w:t>
      </w:r>
      <w:proofErr w:type="spellEnd"/>
      <w:r w:rsidRPr="00A97CEF">
        <w:rPr>
          <w:color w:val="000000"/>
          <w:sz w:val="28"/>
          <w:szCs w:val="28"/>
        </w:rPr>
        <w:t xml:space="preserve">. «Песенка про сказку»; «Дом гнома, гном — дома!»; Э. Успенский. «Разгром»; Д. Хармс. «Очень </w:t>
      </w:r>
      <w:proofErr w:type="spellStart"/>
      <w:r w:rsidRPr="00A97CEF">
        <w:rPr>
          <w:color w:val="000000"/>
          <w:sz w:val="28"/>
          <w:szCs w:val="28"/>
        </w:rPr>
        <w:t>грашная</w:t>
      </w:r>
      <w:proofErr w:type="spellEnd"/>
      <w:r w:rsidRPr="00A97CEF">
        <w:rPr>
          <w:color w:val="000000"/>
          <w:sz w:val="28"/>
          <w:szCs w:val="28"/>
        </w:rPr>
        <w:t xml:space="preserve"> история». Проза. В. Вересаев. «Братишка»; А. Введенский. «О девочке Маше, собачке Петушке и о кошке Ниточке» (главы из книги); М. Зощенко.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 из книги «Рассказы о Белочке и Тамарочке»); Бианки, «Подкидыш»; Н. Сладков. «</w:t>
      </w:r>
      <w:proofErr w:type="gramStart"/>
      <w:r w:rsidRPr="00A97CEF">
        <w:rPr>
          <w:color w:val="000000"/>
          <w:sz w:val="28"/>
          <w:szCs w:val="28"/>
        </w:rPr>
        <w:t>Неслух</w:t>
      </w:r>
      <w:proofErr w:type="gramEnd"/>
      <w:r w:rsidRPr="00A97CEF">
        <w:rPr>
          <w:color w:val="000000"/>
          <w:sz w:val="28"/>
          <w:szCs w:val="28"/>
        </w:rPr>
        <w:t>».</w:t>
      </w:r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Литературные сказки.</w:t>
      </w:r>
      <w:r w:rsidRPr="00A97CEF">
        <w:rPr>
          <w:color w:val="000000"/>
          <w:sz w:val="28"/>
          <w:szCs w:val="28"/>
        </w:rPr>
        <w:t> М. Горький. «</w:t>
      </w:r>
      <w:proofErr w:type="spellStart"/>
      <w:r w:rsidRPr="00A97CEF">
        <w:rPr>
          <w:color w:val="000000"/>
          <w:sz w:val="28"/>
          <w:szCs w:val="28"/>
        </w:rPr>
        <w:t>Воробьишко</w:t>
      </w:r>
      <w:proofErr w:type="spellEnd"/>
      <w:r w:rsidRPr="00A97CEF">
        <w:rPr>
          <w:color w:val="000000"/>
          <w:sz w:val="28"/>
          <w:szCs w:val="28"/>
        </w:rPr>
        <w:t xml:space="preserve">»; В. Осеева. «Волшебная иголочка»; Р. </w:t>
      </w:r>
      <w:proofErr w:type="spellStart"/>
      <w:r w:rsidRPr="00A97CEF">
        <w:rPr>
          <w:color w:val="000000"/>
          <w:sz w:val="28"/>
          <w:szCs w:val="28"/>
        </w:rPr>
        <w:t>Сеф</w:t>
      </w:r>
      <w:proofErr w:type="spellEnd"/>
      <w:r w:rsidRPr="00A97CEF">
        <w:rPr>
          <w:color w:val="000000"/>
          <w:sz w:val="28"/>
          <w:szCs w:val="28"/>
        </w:rPr>
        <w:t>. «Сказка о кругленьких и длинненьких человечках»; К. Чуковский. «Телефон», «</w:t>
      </w:r>
      <w:proofErr w:type="spellStart"/>
      <w:r w:rsidRPr="00A97CEF">
        <w:rPr>
          <w:color w:val="000000"/>
          <w:sz w:val="28"/>
          <w:szCs w:val="28"/>
        </w:rPr>
        <w:t>Тараканище</w:t>
      </w:r>
      <w:proofErr w:type="spellEnd"/>
      <w:r w:rsidRPr="00A97CEF">
        <w:rPr>
          <w:color w:val="000000"/>
          <w:sz w:val="28"/>
          <w:szCs w:val="28"/>
        </w:rPr>
        <w:t>», «</w:t>
      </w:r>
      <w:proofErr w:type="spellStart"/>
      <w:r w:rsidRPr="00A97CEF">
        <w:rPr>
          <w:color w:val="000000"/>
          <w:sz w:val="28"/>
          <w:szCs w:val="28"/>
        </w:rPr>
        <w:t>Федорино</w:t>
      </w:r>
      <w:proofErr w:type="spellEnd"/>
      <w:r w:rsidRPr="00A97CEF">
        <w:rPr>
          <w:color w:val="000000"/>
          <w:sz w:val="28"/>
          <w:szCs w:val="28"/>
        </w:rPr>
        <w:t xml:space="preserve"> горе»; Носов. «Приключения Незнайки и его друзей» (главы из книги); Д. </w:t>
      </w:r>
      <w:proofErr w:type="spellStart"/>
      <w:proofErr w:type="gramStart"/>
      <w:r w:rsidRPr="00A97CEF">
        <w:rPr>
          <w:color w:val="000000"/>
          <w:sz w:val="28"/>
          <w:szCs w:val="28"/>
        </w:rPr>
        <w:t>Мамин-Сибиряк</w:t>
      </w:r>
      <w:proofErr w:type="spellEnd"/>
      <w:proofErr w:type="gramEnd"/>
      <w:r w:rsidRPr="00A97CEF">
        <w:rPr>
          <w:color w:val="000000"/>
          <w:sz w:val="28"/>
          <w:szCs w:val="28"/>
        </w:rPr>
        <w:t>. «</w:t>
      </w:r>
      <w:proofErr w:type="gramStart"/>
      <w:r w:rsidRPr="00A97CEF">
        <w:rPr>
          <w:color w:val="000000"/>
          <w:sz w:val="28"/>
          <w:szCs w:val="28"/>
        </w:rPr>
        <w:t>Сказка про Комара</w:t>
      </w:r>
      <w:proofErr w:type="gramEnd"/>
      <w:r w:rsidRPr="00A97CEF">
        <w:rPr>
          <w:color w:val="000000"/>
          <w:sz w:val="28"/>
          <w:szCs w:val="28"/>
        </w:rPr>
        <w:t xml:space="preserve"> Комаровича — Длинный Нос и про Мохнатого Мишу — Короткий Хвост»; В. Бианки. «Первая охота»; Д. Самойлов. «У слоненка день рождения». Басни. Л. Толстой. «Отец приказал сыновьям...», «Мальчик стерег овец...», «Хотела галка пить...»</w:t>
      </w:r>
      <w:proofErr w:type="gramStart"/>
      <w:r w:rsidRPr="00A97CEF">
        <w:rPr>
          <w:color w:val="000000"/>
          <w:sz w:val="28"/>
          <w:szCs w:val="28"/>
        </w:rPr>
        <w:t>.</w:t>
      </w:r>
      <w:proofErr w:type="gramEnd"/>
      <w:r w:rsidRPr="00A97CEF">
        <w:rPr>
          <w:color w:val="000000"/>
          <w:sz w:val="28"/>
          <w:szCs w:val="28"/>
        </w:rPr>
        <w:br/>
      </w:r>
      <w:proofErr w:type="gramStart"/>
      <w:r w:rsidRPr="00A97CEF">
        <w:rPr>
          <w:color w:val="000000"/>
          <w:sz w:val="28"/>
          <w:szCs w:val="28"/>
        </w:rPr>
        <w:t>п</w:t>
      </w:r>
      <w:proofErr w:type="gramEnd"/>
      <w:r w:rsidRPr="00A97CEF">
        <w:rPr>
          <w:color w:val="000000"/>
          <w:sz w:val="28"/>
          <w:szCs w:val="28"/>
        </w:rPr>
        <w:t>роизведения поэтов и писателей разных стран</w:t>
      </w:r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Поэзия.</w:t>
      </w:r>
      <w:r w:rsidRPr="00A97CEF">
        <w:rPr>
          <w:color w:val="000000"/>
          <w:sz w:val="28"/>
          <w:szCs w:val="28"/>
        </w:rPr>
        <w:t xml:space="preserve"> В. Витка. «Считалочка», пер. </w:t>
      </w:r>
      <w:proofErr w:type="gramStart"/>
      <w:r w:rsidRPr="00A97CEF">
        <w:rPr>
          <w:color w:val="000000"/>
          <w:sz w:val="28"/>
          <w:szCs w:val="28"/>
        </w:rPr>
        <w:t>с</w:t>
      </w:r>
      <w:proofErr w:type="gramEnd"/>
      <w:r w:rsidRPr="00A97CEF">
        <w:rPr>
          <w:color w:val="000000"/>
          <w:sz w:val="28"/>
          <w:szCs w:val="28"/>
        </w:rPr>
        <w:t xml:space="preserve"> белорус. И. </w:t>
      </w:r>
      <w:proofErr w:type="spellStart"/>
      <w:r w:rsidRPr="00A97CEF">
        <w:rPr>
          <w:color w:val="000000"/>
          <w:sz w:val="28"/>
          <w:szCs w:val="28"/>
        </w:rPr>
        <w:t>Токмаковой</w:t>
      </w:r>
      <w:proofErr w:type="spellEnd"/>
      <w:r w:rsidRPr="00A97CEF">
        <w:rPr>
          <w:color w:val="000000"/>
          <w:sz w:val="28"/>
          <w:szCs w:val="28"/>
        </w:rPr>
        <w:t xml:space="preserve">; Ю. </w:t>
      </w:r>
      <w:proofErr w:type="spellStart"/>
      <w:r w:rsidRPr="00A97CEF">
        <w:rPr>
          <w:color w:val="000000"/>
          <w:sz w:val="28"/>
          <w:szCs w:val="28"/>
        </w:rPr>
        <w:t>Тувим</w:t>
      </w:r>
      <w:proofErr w:type="spellEnd"/>
      <w:r w:rsidRPr="00A97CEF">
        <w:rPr>
          <w:color w:val="000000"/>
          <w:sz w:val="28"/>
          <w:szCs w:val="28"/>
        </w:rPr>
        <w:t xml:space="preserve">. «Чудеса», пер. с польск. В. Приходько; «Про пана </w:t>
      </w:r>
      <w:proofErr w:type="spellStart"/>
      <w:r w:rsidRPr="00A97CEF">
        <w:rPr>
          <w:color w:val="000000"/>
          <w:sz w:val="28"/>
          <w:szCs w:val="28"/>
        </w:rPr>
        <w:t>Трулялинского</w:t>
      </w:r>
      <w:proofErr w:type="spellEnd"/>
      <w:r w:rsidRPr="00A97CEF">
        <w:rPr>
          <w:color w:val="000000"/>
          <w:sz w:val="28"/>
          <w:szCs w:val="28"/>
        </w:rPr>
        <w:t xml:space="preserve">», пересказ с польск. Б. </w:t>
      </w:r>
      <w:proofErr w:type="spellStart"/>
      <w:r w:rsidRPr="00A97CEF">
        <w:rPr>
          <w:color w:val="000000"/>
          <w:sz w:val="28"/>
          <w:szCs w:val="28"/>
        </w:rPr>
        <w:t>Заходера</w:t>
      </w:r>
      <w:proofErr w:type="spellEnd"/>
      <w:r w:rsidRPr="00A97CEF">
        <w:rPr>
          <w:color w:val="000000"/>
          <w:sz w:val="28"/>
          <w:szCs w:val="28"/>
        </w:rPr>
        <w:t xml:space="preserve">; </w:t>
      </w:r>
      <w:proofErr w:type="spellStart"/>
      <w:r w:rsidRPr="00A97CEF">
        <w:rPr>
          <w:color w:val="000000"/>
          <w:sz w:val="28"/>
          <w:szCs w:val="28"/>
        </w:rPr>
        <w:t>Ф.Грубин</w:t>
      </w:r>
      <w:proofErr w:type="spellEnd"/>
      <w:r w:rsidRPr="00A97CEF">
        <w:rPr>
          <w:color w:val="000000"/>
          <w:sz w:val="28"/>
          <w:szCs w:val="28"/>
        </w:rPr>
        <w:t xml:space="preserve">. «Слезы», пер. с </w:t>
      </w:r>
      <w:proofErr w:type="spellStart"/>
      <w:r w:rsidRPr="00A97CEF">
        <w:rPr>
          <w:color w:val="000000"/>
          <w:sz w:val="28"/>
          <w:szCs w:val="28"/>
        </w:rPr>
        <w:t>чеш</w:t>
      </w:r>
      <w:proofErr w:type="spellEnd"/>
      <w:r w:rsidRPr="00A97CEF">
        <w:rPr>
          <w:color w:val="000000"/>
          <w:sz w:val="28"/>
          <w:szCs w:val="28"/>
        </w:rPr>
        <w:t xml:space="preserve">. Е. </w:t>
      </w:r>
      <w:proofErr w:type="spellStart"/>
      <w:r w:rsidRPr="00A97CEF">
        <w:rPr>
          <w:color w:val="000000"/>
          <w:sz w:val="28"/>
          <w:szCs w:val="28"/>
        </w:rPr>
        <w:t>Солоновича</w:t>
      </w:r>
      <w:proofErr w:type="spellEnd"/>
      <w:r w:rsidRPr="00A97CEF">
        <w:rPr>
          <w:color w:val="000000"/>
          <w:sz w:val="28"/>
          <w:szCs w:val="28"/>
        </w:rPr>
        <w:t xml:space="preserve">; С. </w:t>
      </w:r>
      <w:proofErr w:type="spellStart"/>
      <w:r w:rsidRPr="00A97CEF">
        <w:rPr>
          <w:color w:val="000000"/>
          <w:sz w:val="28"/>
          <w:szCs w:val="28"/>
        </w:rPr>
        <w:t>Вангели</w:t>
      </w:r>
      <w:proofErr w:type="spellEnd"/>
      <w:r w:rsidRPr="00A97CEF">
        <w:rPr>
          <w:color w:val="000000"/>
          <w:sz w:val="28"/>
          <w:szCs w:val="28"/>
        </w:rPr>
        <w:t>. «Подснежники» (главы из книги «</w:t>
      </w:r>
      <w:proofErr w:type="spellStart"/>
      <w:r w:rsidRPr="00A97CEF">
        <w:rPr>
          <w:color w:val="000000"/>
          <w:sz w:val="28"/>
          <w:szCs w:val="28"/>
        </w:rPr>
        <w:t>Гугуцэ</w:t>
      </w:r>
      <w:proofErr w:type="spellEnd"/>
      <w:r w:rsidRPr="00A97CEF">
        <w:rPr>
          <w:color w:val="000000"/>
          <w:sz w:val="28"/>
          <w:szCs w:val="28"/>
        </w:rPr>
        <w:t xml:space="preserve"> — капитан корабля»), пер. с </w:t>
      </w:r>
      <w:proofErr w:type="spellStart"/>
      <w:r w:rsidRPr="00A97CEF">
        <w:rPr>
          <w:color w:val="000000"/>
          <w:sz w:val="28"/>
          <w:szCs w:val="28"/>
        </w:rPr>
        <w:t>молд</w:t>
      </w:r>
      <w:proofErr w:type="spellEnd"/>
      <w:r w:rsidRPr="00A97CEF">
        <w:rPr>
          <w:color w:val="000000"/>
          <w:sz w:val="28"/>
          <w:szCs w:val="28"/>
        </w:rPr>
        <w:t xml:space="preserve">. В. </w:t>
      </w:r>
      <w:proofErr w:type="spellStart"/>
      <w:r w:rsidRPr="00A97CEF">
        <w:rPr>
          <w:color w:val="000000"/>
          <w:sz w:val="28"/>
          <w:szCs w:val="28"/>
        </w:rPr>
        <w:t>Берестова</w:t>
      </w:r>
      <w:proofErr w:type="spellEnd"/>
      <w:r w:rsidRPr="00A97CEF">
        <w:rPr>
          <w:color w:val="000000"/>
          <w:sz w:val="28"/>
          <w:szCs w:val="28"/>
        </w:rPr>
        <w:t xml:space="preserve">. Литературные сказки. А. </w:t>
      </w:r>
      <w:proofErr w:type="spellStart"/>
      <w:r w:rsidRPr="00A97CEF">
        <w:rPr>
          <w:color w:val="000000"/>
          <w:sz w:val="28"/>
          <w:szCs w:val="28"/>
        </w:rPr>
        <w:t>Милн</w:t>
      </w:r>
      <w:proofErr w:type="spellEnd"/>
      <w:r w:rsidRPr="00A97CEF">
        <w:rPr>
          <w:color w:val="000000"/>
          <w:sz w:val="28"/>
          <w:szCs w:val="28"/>
        </w:rPr>
        <w:t>. «</w:t>
      </w:r>
      <w:proofErr w:type="spellStart"/>
      <w:r w:rsidRPr="00A97CEF">
        <w:rPr>
          <w:color w:val="000000"/>
          <w:sz w:val="28"/>
          <w:szCs w:val="28"/>
        </w:rPr>
        <w:t>Винни-Пух</w:t>
      </w:r>
      <w:proofErr w:type="spellEnd"/>
      <w:r w:rsidRPr="00A97CEF">
        <w:rPr>
          <w:color w:val="000000"/>
          <w:sz w:val="28"/>
          <w:szCs w:val="28"/>
        </w:rPr>
        <w:t xml:space="preserve"> и все-все-все» (главы из книги), пер. с англ. Б. </w:t>
      </w:r>
      <w:proofErr w:type="spellStart"/>
      <w:r w:rsidRPr="00A97CEF">
        <w:rPr>
          <w:color w:val="000000"/>
          <w:sz w:val="28"/>
          <w:szCs w:val="28"/>
        </w:rPr>
        <w:t>Заходера</w:t>
      </w:r>
      <w:proofErr w:type="spellEnd"/>
      <w:r w:rsidRPr="00A97CEF">
        <w:rPr>
          <w:color w:val="000000"/>
          <w:sz w:val="28"/>
          <w:szCs w:val="28"/>
        </w:rPr>
        <w:t xml:space="preserve">; Э. </w:t>
      </w:r>
      <w:proofErr w:type="spellStart"/>
      <w:r w:rsidRPr="00A97CEF">
        <w:rPr>
          <w:color w:val="000000"/>
          <w:sz w:val="28"/>
          <w:szCs w:val="28"/>
        </w:rPr>
        <w:t>Блайтон</w:t>
      </w:r>
      <w:proofErr w:type="spellEnd"/>
      <w:r w:rsidRPr="00A97CEF">
        <w:rPr>
          <w:color w:val="000000"/>
          <w:sz w:val="28"/>
          <w:szCs w:val="28"/>
        </w:rPr>
        <w:t xml:space="preserve">. «Знаменитый утенок Тим» (главы из книги), пер. с англ. Э. Паперной; Т. </w:t>
      </w:r>
      <w:proofErr w:type="spellStart"/>
      <w:r w:rsidRPr="00A97CEF">
        <w:rPr>
          <w:color w:val="000000"/>
          <w:sz w:val="28"/>
          <w:szCs w:val="28"/>
        </w:rPr>
        <w:t>Эгнер</w:t>
      </w:r>
      <w:proofErr w:type="spellEnd"/>
      <w:r w:rsidRPr="00A97CEF">
        <w:rPr>
          <w:color w:val="000000"/>
          <w:sz w:val="28"/>
          <w:szCs w:val="28"/>
        </w:rPr>
        <w:t xml:space="preserve">. «Приключения в лесу </w:t>
      </w:r>
      <w:proofErr w:type="spellStart"/>
      <w:r w:rsidRPr="00A97CEF">
        <w:rPr>
          <w:color w:val="000000"/>
          <w:sz w:val="28"/>
          <w:szCs w:val="28"/>
        </w:rPr>
        <w:t>Елки-на-Горке</w:t>
      </w:r>
      <w:proofErr w:type="spellEnd"/>
      <w:r w:rsidRPr="00A97CEF">
        <w:rPr>
          <w:color w:val="000000"/>
          <w:sz w:val="28"/>
          <w:szCs w:val="28"/>
        </w:rPr>
        <w:t xml:space="preserve">» (главы из книги), пер. с норв. Л. Брауде; Д. </w:t>
      </w:r>
      <w:proofErr w:type="spellStart"/>
      <w:r w:rsidRPr="00A97CEF">
        <w:rPr>
          <w:color w:val="000000"/>
          <w:sz w:val="28"/>
          <w:szCs w:val="28"/>
        </w:rPr>
        <w:t>Биссет</w:t>
      </w:r>
      <w:proofErr w:type="spellEnd"/>
      <w:r w:rsidRPr="00A97CEF">
        <w:rPr>
          <w:color w:val="000000"/>
          <w:sz w:val="28"/>
          <w:szCs w:val="28"/>
        </w:rPr>
        <w:t xml:space="preserve">. «Про мальчика, который рычал на тигров», пер. с англ. Н. </w:t>
      </w:r>
      <w:proofErr w:type="spellStart"/>
      <w:r w:rsidRPr="00A97CEF">
        <w:rPr>
          <w:color w:val="000000"/>
          <w:sz w:val="28"/>
          <w:szCs w:val="28"/>
        </w:rPr>
        <w:t>Шерепгевской</w:t>
      </w:r>
      <w:proofErr w:type="spellEnd"/>
      <w:r w:rsidRPr="00A97CEF">
        <w:rPr>
          <w:color w:val="000000"/>
          <w:sz w:val="28"/>
          <w:szCs w:val="28"/>
        </w:rPr>
        <w:t xml:space="preserve">; Э. Хогарт. «Мафии и его веселые друзья» (главы из книги), пер. с англ. О. Образцовой и Н. </w:t>
      </w:r>
      <w:proofErr w:type="spellStart"/>
      <w:r w:rsidRPr="00A97CEF">
        <w:rPr>
          <w:color w:val="000000"/>
          <w:sz w:val="28"/>
          <w:szCs w:val="28"/>
        </w:rPr>
        <w:t>Шанько</w:t>
      </w:r>
      <w:proofErr w:type="spellEnd"/>
      <w:r w:rsidRPr="00A97CEF">
        <w:rPr>
          <w:color w:val="000000"/>
          <w:sz w:val="28"/>
          <w:szCs w:val="28"/>
        </w:rPr>
        <w:t>.</w:t>
      </w:r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Для заучивания наизусть.</w:t>
      </w:r>
      <w:r w:rsidRPr="00A97CEF">
        <w:rPr>
          <w:color w:val="000000"/>
          <w:sz w:val="28"/>
          <w:szCs w:val="28"/>
        </w:rPr>
        <w:t> «Дед хотел уху сварить...», «Ножки, ножки, где вы были?» — рус</w:t>
      </w:r>
      <w:proofErr w:type="gramStart"/>
      <w:r w:rsidRPr="00A97CEF">
        <w:rPr>
          <w:color w:val="000000"/>
          <w:sz w:val="28"/>
          <w:szCs w:val="28"/>
        </w:rPr>
        <w:t>.</w:t>
      </w:r>
      <w:proofErr w:type="gramEnd"/>
      <w:r w:rsidRPr="00A97CEF">
        <w:rPr>
          <w:color w:val="000000"/>
          <w:sz w:val="28"/>
          <w:szCs w:val="28"/>
        </w:rPr>
        <w:t xml:space="preserve"> </w:t>
      </w:r>
      <w:proofErr w:type="gramStart"/>
      <w:r w:rsidRPr="00A97CEF">
        <w:rPr>
          <w:color w:val="000000"/>
          <w:sz w:val="28"/>
          <w:szCs w:val="28"/>
        </w:rPr>
        <w:t>н</w:t>
      </w:r>
      <w:proofErr w:type="gramEnd"/>
      <w:r w:rsidRPr="00A97CEF">
        <w:rPr>
          <w:color w:val="000000"/>
          <w:sz w:val="28"/>
          <w:szCs w:val="28"/>
        </w:rPr>
        <w:t xml:space="preserve">ар. песенки; А. Пушкин. «Ветер, ветер! Ты могуч...» (из «Сказки о мертвой царевне и о семи богатырях»); 3. Александрова. «Елочка»; А. </w:t>
      </w:r>
      <w:proofErr w:type="spellStart"/>
      <w:r w:rsidRPr="00A97CEF">
        <w:rPr>
          <w:color w:val="000000"/>
          <w:sz w:val="28"/>
          <w:szCs w:val="28"/>
        </w:rPr>
        <w:t>Барто</w:t>
      </w:r>
      <w:proofErr w:type="spellEnd"/>
      <w:r w:rsidRPr="00A97CEF">
        <w:rPr>
          <w:color w:val="000000"/>
          <w:sz w:val="28"/>
          <w:szCs w:val="28"/>
        </w:rPr>
        <w:t>. «Я знаю, что надо придумать»; Л. Николаенко. «Кто рассыпал колокольчики...»; В. Орлов. «С базара», «Почему медведь зимой спит» (по выбору воспитателя); Е. Серова. «Одуванчик», «Кошачьи лапки» (из цикла «Наши цветы»); «Купите лук...», шотл. нар</w:t>
      </w:r>
      <w:proofErr w:type="gramStart"/>
      <w:r w:rsidRPr="00A97CEF">
        <w:rPr>
          <w:color w:val="000000"/>
          <w:sz w:val="28"/>
          <w:szCs w:val="28"/>
        </w:rPr>
        <w:t>.</w:t>
      </w:r>
      <w:proofErr w:type="gramEnd"/>
      <w:r w:rsidRPr="00A97CEF">
        <w:rPr>
          <w:color w:val="000000"/>
          <w:sz w:val="28"/>
          <w:szCs w:val="28"/>
        </w:rPr>
        <w:t xml:space="preserve"> </w:t>
      </w:r>
      <w:proofErr w:type="gramStart"/>
      <w:r w:rsidRPr="00A97CEF">
        <w:rPr>
          <w:color w:val="000000"/>
          <w:sz w:val="28"/>
          <w:szCs w:val="28"/>
        </w:rPr>
        <w:t>п</w:t>
      </w:r>
      <w:proofErr w:type="gramEnd"/>
      <w:r w:rsidRPr="00A97CEF">
        <w:rPr>
          <w:color w:val="000000"/>
          <w:sz w:val="28"/>
          <w:szCs w:val="28"/>
        </w:rPr>
        <w:t xml:space="preserve">есенка, пер. И. </w:t>
      </w:r>
      <w:proofErr w:type="spellStart"/>
      <w:r w:rsidRPr="00A97CEF">
        <w:rPr>
          <w:color w:val="000000"/>
          <w:sz w:val="28"/>
          <w:szCs w:val="28"/>
        </w:rPr>
        <w:t>Токмаковой</w:t>
      </w:r>
      <w:proofErr w:type="spellEnd"/>
      <w:r w:rsidRPr="00A97CEF">
        <w:rPr>
          <w:color w:val="000000"/>
          <w:sz w:val="28"/>
          <w:szCs w:val="28"/>
        </w:rPr>
        <w:t>.</w:t>
      </w:r>
    </w:p>
    <w:p w:rsidR="00A97CEF" w:rsidRDefault="00A97CEF" w:rsidP="00A97CEF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4335" w:rsidRDefault="002B4335" w:rsidP="00A97CEF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A97CEF" w:rsidRPr="002B4335" w:rsidRDefault="00A97CEF" w:rsidP="00A97CEF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i/>
          <w:color w:val="000000"/>
          <w:sz w:val="28"/>
          <w:szCs w:val="28"/>
          <w:u w:val="single"/>
          <w:bdr w:val="none" w:sz="0" w:space="0" w:color="auto" w:frame="1"/>
        </w:rPr>
      </w:pPr>
      <w:r w:rsidRPr="002B4335">
        <w:rPr>
          <w:rStyle w:val="a4"/>
          <w:i/>
          <w:color w:val="000000"/>
          <w:sz w:val="28"/>
          <w:szCs w:val="28"/>
          <w:u w:val="single"/>
          <w:bdr w:val="none" w:sz="0" w:space="0" w:color="auto" w:frame="1"/>
        </w:rPr>
        <w:lastRenderedPageBreak/>
        <w:t>Примерный список литературы для детей 5-6 лет</w:t>
      </w:r>
    </w:p>
    <w:p w:rsidR="007B4EDF" w:rsidRPr="00A97CEF" w:rsidRDefault="007B4EDF" w:rsidP="00A97CE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7B4EDF" w:rsidRDefault="00A97CEF" w:rsidP="00A97CE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97CEF">
        <w:rPr>
          <w:rStyle w:val="a4"/>
          <w:i/>
          <w:color w:val="000000"/>
          <w:sz w:val="28"/>
          <w:szCs w:val="28"/>
          <w:bdr w:val="none" w:sz="0" w:space="0" w:color="auto" w:frame="1"/>
        </w:rPr>
        <w:t>Русский фольклор</w:t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. </w:t>
      </w:r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Песенки.</w:t>
      </w:r>
      <w:r w:rsidRPr="00A97CEF">
        <w:rPr>
          <w:color w:val="000000"/>
          <w:sz w:val="28"/>
          <w:szCs w:val="28"/>
        </w:rPr>
        <w:t> «Как на тоненький ледок...»; «</w:t>
      </w:r>
      <w:proofErr w:type="spellStart"/>
      <w:r w:rsidRPr="00A97CEF">
        <w:rPr>
          <w:color w:val="000000"/>
          <w:sz w:val="28"/>
          <w:szCs w:val="28"/>
        </w:rPr>
        <w:t>Никоденька-гусачок</w:t>
      </w:r>
      <w:proofErr w:type="spellEnd"/>
      <w:r w:rsidRPr="00A97CEF">
        <w:rPr>
          <w:color w:val="000000"/>
          <w:sz w:val="28"/>
          <w:szCs w:val="28"/>
        </w:rPr>
        <w:t>...»; «Уж я колышки тешу...»; «Как у бабушки козел...»; «Ты мороз, мороз, мороз...»: «По дубочку постучишь, прилетает синий чиж...»; «</w:t>
      </w:r>
      <w:proofErr w:type="spellStart"/>
      <w:proofErr w:type="gramStart"/>
      <w:r w:rsidRPr="00A97CEF">
        <w:rPr>
          <w:color w:val="000000"/>
          <w:sz w:val="28"/>
          <w:szCs w:val="28"/>
        </w:rPr>
        <w:t>Ранним-рано</w:t>
      </w:r>
      <w:proofErr w:type="spellEnd"/>
      <w:proofErr w:type="gramEnd"/>
      <w:r w:rsidRPr="00A97CEF">
        <w:rPr>
          <w:color w:val="000000"/>
          <w:sz w:val="28"/>
          <w:szCs w:val="28"/>
        </w:rPr>
        <w:t xml:space="preserve"> поутру...»: «</w:t>
      </w:r>
      <w:proofErr w:type="spellStart"/>
      <w:r w:rsidRPr="00A97CEF">
        <w:rPr>
          <w:color w:val="000000"/>
          <w:sz w:val="28"/>
          <w:szCs w:val="28"/>
        </w:rPr>
        <w:t>Грачи-киричи</w:t>
      </w:r>
      <w:proofErr w:type="spellEnd"/>
      <w:r w:rsidRPr="00A97CEF">
        <w:rPr>
          <w:color w:val="000000"/>
          <w:sz w:val="28"/>
          <w:szCs w:val="28"/>
        </w:rPr>
        <w:t>..</w:t>
      </w:r>
      <w:proofErr w:type="gramStart"/>
      <w:r w:rsidRPr="00A97CEF">
        <w:rPr>
          <w:color w:val="000000"/>
          <w:sz w:val="28"/>
          <w:szCs w:val="28"/>
        </w:rPr>
        <w:t>.»</w:t>
      </w:r>
      <w:proofErr w:type="gramEnd"/>
      <w:r w:rsidRPr="00A97CEF">
        <w:rPr>
          <w:color w:val="000000"/>
          <w:sz w:val="28"/>
          <w:szCs w:val="28"/>
        </w:rPr>
        <w:t>;«Уж ты, пташечка, ты залетная...»; «Ласточка- ласточка...»: «Дождик, дождик, веселей...»; «Божья коровка...».</w:t>
      </w:r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Сказки.</w:t>
      </w:r>
      <w:r w:rsidRPr="00A97CEF">
        <w:rPr>
          <w:color w:val="000000"/>
          <w:sz w:val="28"/>
          <w:szCs w:val="28"/>
        </w:rPr>
        <w:t> «Лиса и кувшин», обр. О. Капицы; «Крылатый, мохнатый да масляный» обр. И. Карнауховой; «</w:t>
      </w:r>
      <w:proofErr w:type="spellStart"/>
      <w:r w:rsidRPr="00A97CEF">
        <w:rPr>
          <w:color w:val="000000"/>
          <w:sz w:val="28"/>
          <w:szCs w:val="28"/>
        </w:rPr>
        <w:t>Хаврошечка</w:t>
      </w:r>
      <w:proofErr w:type="spellEnd"/>
      <w:r w:rsidRPr="00A97CEF">
        <w:rPr>
          <w:color w:val="000000"/>
          <w:sz w:val="28"/>
          <w:szCs w:val="28"/>
        </w:rPr>
        <w:t>», обр. А. Н, Толсто «Заяц-хвастун», обр. О. Капицы; «Царевн</w:t>
      </w:r>
      <w:proofErr w:type="gramStart"/>
      <w:r w:rsidRPr="00A97CEF">
        <w:rPr>
          <w:color w:val="000000"/>
          <w:sz w:val="28"/>
          <w:szCs w:val="28"/>
        </w:rPr>
        <w:t>а-</w:t>
      </w:r>
      <w:proofErr w:type="gramEnd"/>
      <w:r w:rsidRPr="00A97CEF">
        <w:rPr>
          <w:color w:val="000000"/>
          <w:sz w:val="28"/>
          <w:szCs w:val="28"/>
        </w:rPr>
        <w:t xml:space="preserve"> лягушка», обр. М. Булатова; «Рифмы», авторизированный пересказ Б. Шергина «Сивка-Бурка», обр. М. Булатова; «</w:t>
      </w:r>
      <w:proofErr w:type="spellStart"/>
      <w:r w:rsidRPr="00A97CEF">
        <w:rPr>
          <w:color w:val="000000"/>
          <w:sz w:val="28"/>
          <w:szCs w:val="28"/>
        </w:rPr>
        <w:t>Финист</w:t>
      </w:r>
      <w:proofErr w:type="spellEnd"/>
      <w:r w:rsidRPr="00A97CEF">
        <w:rPr>
          <w:color w:val="000000"/>
          <w:sz w:val="28"/>
          <w:szCs w:val="28"/>
        </w:rPr>
        <w:t xml:space="preserve"> — Ясный сокол», обр. А. Платонова.</w:t>
      </w:r>
      <w:r w:rsidRPr="00A97CEF">
        <w:rPr>
          <w:color w:val="000000"/>
          <w:sz w:val="28"/>
          <w:szCs w:val="28"/>
        </w:rPr>
        <w:br/>
        <w:t>Фольклор народов мира</w:t>
      </w:r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Песенки.</w:t>
      </w:r>
      <w:r w:rsidRPr="00A97CEF">
        <w:rPr>
          <w:color w:val="000000"/>
          <w:sz w:val="28"/>
          <w:szCs w:val="28"/>
        </w:rPr>
        <w:t xml:space="preserve"> «Гречку мыли», </w:t>
      </w:r>
      <w:proofErr w:type="spellStart"/>
      <w:r w:rsidRPr="00A97CEF">
        <w:rPr>
          <w:color w:val="000000"/>
          <w:sz w:val="28"/>
          <w:szCs w:val="28"/>
        </w:rPr>
        <w:t>литов</w:t>
      </w:r>
      <w:proofErr w:type="spellEnd"/>
      <w:r w:rsidRPr="00A97CEF">
        <w:rPr>
          <w:color w:val="000000"/>
          <w:sz w:val="28"/>
          <w:szCs w:val="28"/>
        </w:rPr>
        <w:t xml:space="preserve">., обр. Ю. Григорьева; «Старушка». </w:t>
      </w:r>
      <w:proofErr w:type="gramStart"/>
      <w:r w:rsidRPr="00A97CEF">
        <w:rPr>
          <w:color w:val="000000"/>
          <w:sz w:val="28"/>
          <w:szCs w:val="28"/>
        </w:rPr>
        <w:t xml:space="preserve">«Дом, который построил Джек», пер. с англ. С. Маршака; «Счастливого пути!», голл., обр. И. </w:t>
      </w:r>
      <w:proofErr w:type="spellStart"/>
      <w:r w:rsidRPr="00A97CEF">
        <w:rPr>
          <w:color w:val="000000"/>
          <w:sz w:val="28"/>
          <w:szCs w:val="28"/>
        </w:rPr>
        <w:t>Токмаковой</w:t>
      </w:r>
      <w:proofErr w:type="spellEnd"/>
      <w:r w:rsidRPr="00A97CEF">
        <w:rPr>
          <w:color w:val="000000"/>
          <w:sz w:val="28"/>
          <w:szCs w:val="28"/>
        </w:rPr>
        <w:t xml:space="preserve">; «Веснянка», </w:t>
      </w:r>
      <w:proofErr w:type="spellStart"/>
      <w:r w:rsidRPr="00A97CEF">
        <w:rPr>
          <w:color w:val="000000"/>
          <w:sz w:val="28"/>
          <w:szCs w:val="28"/>
        </w:rPr>
        <w:t>укр</w:t>
      </w:r>
      <w:proofErr w:type="spellEnd"/>
      <w:r w:rsidRPr="00A97CEF">
        <w:rPr>
          <w:color w:val="000000"/>
          <w:sz w:val="28"/>
          <w:szCs w:val="28"/>
        </w:rPr>
        <w:t xml:space="preserve">., обр. Г. Литвака; «Друг за дружкой», </w:t>
      </w:r>
      <w:proofErr w:type="spellStart"/>
      <w:r w:rsidRPr="00A97CEF">
        <w:rPr>
          <w:color w:val="000000"/>
          <w:sz w:val="28"/>
          <w:szCs w:val="28"/>
        </w:rPr>
        <w:t>тадж</w:t>
      </w:r>
      <w:proofErr w:type="spellEnd"/>
      <w:r w:rsidRPr="00A97CEF">
        <w:rPr>
          <w:color w:val="000000"/>
          <w:sz w:val="28"/>
          <w:szCs w:val="28"/>
        </w:rPr>
        <w:t>., обр. Н. Гребнева (в сокр.).</w:t>
      </w:r>
      <w:proofErr w:type="gramEnd"/>
      <w:r w:rsidRPr="00A97CEF">
        <w:rPr>
          <w:color w:val="000000"/>
          <w:sz w:val="28"/>
          <w:szCs w:val="28"/>
        </w:rPr>
        <w:br/>
        <w:t xml:space="preserve">Сказки. «Кукушка», </w:t>
      </w:r>
      <w:proofErr w:type="spellStart"/>
      <w:r w:rsidRPr="00A97CEF">
        <w:rPr>
          <w:color w:val="000000"/>
          <w:sz w:val="28"/>
          <w:szCs w:val="28"/>
        </w:rPr>
        <w:t>ненецк</w:t>
      </w:r>
      <w:proofErr w:type="spellEnd"/>
      <w:r w:rsidRPr="00A97CEF">
        <w:rPr>
          <w:color w:val="000000"/>
          <w:sz w:val="28"/>
          <w:szCs w:val="28"/>
        </w:rPr>
        <w:t xml:space="preserve">., обр. К. </w:t>
      </w:r>
      <w:proofErr w:type="spellStart"/>
      <w:r w:rsidRPr="00A97CEF">
        <w:rPr>
          <w:color w:val="000000"/>
          <w:sz w:val="28"/>
          <w:szCs w:val="28"/>
        </w:rPr>
        <w:t>Шаврова</w:t>
      </w:r>
      <w:proofErr w:type="spellEnd"/>
      <w:r w:rsidRPr="00A97CEF">
        <w:rPr>
          <w:color w:val="000000"/>
          <w:sz w:val="28"/>
          <w:szCs w:val="28"/>
        </w:rPr>
        <w:t>; «Чудесные истории про зайца по имени Лек», сказки народов Западной Африки, пер. О. Кустовой и В. Андреева; «</w:t>
      </w:r>
      <w:proofErr w:type="spellStart"/>
      <w:r w:rsidRPr="00A97CEF">
        <w:rPr>
          <w:color w:val="000000"/>
          <w:sz w:val="28"/>
          <w:szCs w:val="28"/>
        </w:rPr>
        <w:t>Златовласка</w:t>
      </w:r>
      <w:proofErr w:type="spellEnd"/>
      <w:r w:rsidRPr="00A97CEF">
        <w:rPr>
          <w:color w:val="000000"/>
          <w:sz w:val="28"/>
          <w:szCs w:val="28"/>
        </w:rPr>
        <w:t xml:space="preserve">», пер. с </w:t>
      </w:r>
      <w:proofErr w:type="spellStart"/>
      <w:r w:rsidRPr="00A97CEF">
        <w:rPr>
          <w:color w:val="000000"/>
          <w:sz w:val="28"/>
          <w:szCs w:val="28"/>
        </w:rPr>
        <w:t>чеш</w:t>
      </w:r>
      <w:proofErr w:type="spellEnd"/>
      <w:r w:rsidRPr="00A97CEF">
        <w:rPr>
          <w:color w:val="000000"/>
          <w:sz w:val="28"/>
          <w:szCs w:val="28"/>
        </w:rPr>
        <w:t xml:space="preserve">. К. Паустовского; «Три золотых волоска </w:t>
      </w:r>
      <w:proofErr w:type="spellStart"/>
      <w:r w:rsidRPr="00A97CEF">
        <w:rPr>
          <w:color w:val="000000"/>
          <w:sz w:val="28"/>
          <w:szCs w:val="28"/>
        </w:rPr>
        <w:t>Деда-Всеведа</w:t>
      </w:r>
      <w:proofErr w:type="spellEnd"/>
      <w:r w:rsidRPr="00A97CEF">
        <w:rPr>
          <w:color w:val="000000"/>
          <w:sz w:val="28"/>
          <w:szCs w:val="28"/>
        </w:rPr>
        <w:t xml:space="preserve">», пер. с </w:t>
      </w:r>
      <w:proofErr w:type="spellStart"/>
      <w:r w:rsidRPr="00A97CEF">
        <w:rPr>
          <w:color w:val="000000"/>
          <w:sz w:val="28"/>
          <w:szCs w:val="28"/>
        </w:rPr>
        <w:t>чеш</w:t>
      </w:r>
      <w:proofErr w:type="spellEnd"/>
      <w:r w:rsidRPr="00A97CEF">
        <w:rPr>
          <w:color w:val="000000"/>
          <w:sz w:val="28"/>
          <w:szCs w:val="28"/>
        </w:rPr>
        <w:t xml:space="preserve">. Н. </w:t>
      </w:r>
      <w:proofErr w:type="spellStart"/>
      <w:r w:rsidRPr="00A97CEF">
        <w:rPr>
          <w:color w:val="000000"/>
          <w:sz w:val="28"/>
          <w:szCs w:val="28"/>
        </w:rPr>
        <w:t>Аросьевой</w:t>
      </w:r>
      <w:proofErr w:type="spellEnd"/>
      <w:r w:rsidRPr="00A97CEF">
        <w:rPr>
          <w:color w:val="000000"/>
          <w:sz w:val="28"/>
          <w:szCs w:val="28"/>
        </w:rPr>
        <w:t xml:space="preserve"> (из сборника сказок К. Я. </w:t>
      </w:r>
      <w:proofErr w:type="spellStart"/>
      <w:r w:rsidRPr="00A97CEF">
        <w:rPr>
          <w:color w:val="000000"/>
          <w:sz w:val="28"/>
          <w:szCs w:val="28"/>
        </w:rPr>
        <w:t>Эрбена</w:t>
      </w:r>
      <w:proofErr w:type="spellEnd"/>
      <w:r w:rsidRPr="00A97CEF">
        <w:rPr>
          <w:color w:val="000000"/>
          <w:sz w:val="28"/>
          <w:szCs w:val="28"/>
        </w:rPr>
        <w:t>)</w:t>
      </w:r>
      <w:proofErr w:type="gramStart"/>
      <w:r w:rsidRPr="00A97CEF">
        <w:rPr>
          <w:color w:val="000000"/>
          <w:sz w:val="28"/>
          <w:szCs w:val="28"/>
        </w:rPr>
        <w:t>.</w:t>
      </w:r>
      <w:proofErr w:type="gramEnd"/>
      <w:r w:rsidRPr="00A97CEF">
        <w:rPr>
          <w:color w:val="000000"/>
          <w:sz w:val="28"/>
          <w:szCs w:val="28"/>
        </w:rPr>
        <w:br/>
      </w:r>
      <w:proofErr w:type="gramStart"/>
      <w:r w:rsidRPr="00A97CEF">
        <w:rPr>
          <w:color w:val="000000"/>
          <w:sz w:val="28"/>
          <w:szCs w:val="28"/>
        </w:rPr>
        <w:t>п</w:t>
      </w:r>
      <w:proofErr w:type="gramEnd"/>
      <w:r w:rsidRPr="00A97CEF">
        <w:rPr>
          <w:color w:val="000000"/>
          <w:sz w:val="28"/>
          <w:szCs w:val="28"/>
        </w:rPr>
        <w:t>роизведения поэтов и писателей России</w:t>
      </w:r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Поэзия.</w:t>
      </w:r>
      <w:r w:rsidRPr="00A97CEF">
        <w:rPr>
          <w:color w:val="000000"/>
          <w:sz w:val="28"/>
          <w:szCs w:val="28"/>
        </w:rPr>
        <w:t> И. Бунин. «Первый снег»; А. Пушкин. «Уж небо осенью дышало...» (из романа «Евгений Онегин»); «Зимний вечер» (в сокр.); А. К. Толстой. «Осень, обсыпается весь наш бедный сад...»; М. Цветаева. «У кроватки»; С. Маршак. «Пудель»; С. Есенин. «Береза», «Черемуха»; И. Никитин. «Встреча зимы»; А. Фет. «Кот поет, глаза прищурил...»; С. Черный</w:t>
      </w:r>
      <w:proofErr w:type="gramStart"/>
      <w:r w:rsidRPr="00A97CEF">
        <w:rPr>
          <w:color w:val="000000"/>
          <w:sz w:val="28"/>
          <w:szCs w:val="28"/>
        </w:rPr>
        <w:t>.«</w:t>
      </w:r>
      <w:proofErr w:type="gramEnd"/>
      <w:r w:rsidRPr="00A97CEF">
        <w:rPr>
          <w:color w:val="000000"/>
          <w:sz w:val="28"/>
          <w:szCs w:val="28"/>
        </w:rPr>
        <w:t xml:space="preserve">Волк»; В. Левин. «Сундук», «Лошадь»; </w:t>
      </w:r>
      <w:proofErr w:type="spellStart"/>
      <w:r w:rsidRPr="00A97CEF">
        <w:rPr>
          <w:color w:val="000000"/>
          <w:sz w:val="28"/>
          <w:szCs w:val="28"/>
        </w:rPr>
        <w:t>М.Яснов</w:t>
      </w:r>
      <w:proofErr w:type="spellEnd"/>
      <w:r w:rsidRPr="00A97CEF">
        <w:rPr>
          <w:color w:val="000000"/>
          <w:sz w:val="28"/>
          <w:szCs w:val="28"/>
        </w:rPr>
        <w:t xml:space="preserve">. «Мирная считалка». С. Городецкий. «Котенок»; Ф. Тютчев. «Зима недаром злится...»; А. </w:t>
      </w:r>
      <w:proofErr w:type="spellStart"/>
      <w:r w:rsidRPr="00A97CEF">
        <w:rPr>
          <w:color w:val="000000"/>
          <w:sz w:val="28"/>
          <w:szCs w:val="28"/>
        </w:rPr>
        <w:t>Барто</w:t>
      </w:r>
      <w:proofErr w:type="spellEnd"/>
      <w:r w:rsidRPr="00A97CEF">
        <w:rPr>
          <w:color w:val="000000"/>
          <w:sz w:val="28"/>
          <w:szCs w:val="28"/>
        </w:rPr>
        <w:t>. «Веревочка».</w:t>
      </w:r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Проза.</w:t>
      </w:r>
      <w:r w:rsidRPr="00A97CEF">
        <w:rPr>
          <w:color w:val="000000"/>
          <w:sz w:val="28"/>
          <w:szCs w:val="28"/>
        </w:rPr>
        <w:t> В. Дмитриева. «Малыш и Жучка» (главы); Л. Толстой. «Косточка», «Прыжок», «Лев и собачка»; Н. Носов. «Живая шляпа»; Алмазов. «Горбушка»; А. Гайдар. «Чук и Гек» (главы); С. Георгиев. «Я спас Деда Мороза»; В. Драгунский. «Друг детства», «Сверху вниз, наискосок»; К. Паустовский. «</w:t>
      </w:r>
      <w:proofErr w:type="gramStart"/>
      <w:r w:rsidRPr="00A97CEF">
        <w:rPr>
          <w:color w:val="000000"/>
          <w:sz w:val="28"/>
          <w:szCs w:val="28"/>
        </w:rPr>
        <w:t>Кот-ворюга</w:t>
      </w:r>
      <w:proofErr w:type="gramEnd"/>
      <w:r w:rsidRPr="00A97CEF">
        <w:rPr>
          <w:color w:val="000000"/>
          <w:sz w:val="28"/>
          <w:szCs w:val="28"/>
        </w:rPr>
        <w:t>».</w:t>
      </w:r>
      <w:r w:rsidRPr="00A97CEF">
        <w:rPr>
          <w:color w:val="000000"/>
          <w:sz w:val="28"/>
          <w:szCs w:val="28"/>
        </w:rPr>
        <w:br/>
        <w:t>Литературные сказки. Т. Александрова. «</w:t>
      </w:r>
      <w:proofErr w:type="spellStart"/>
      <w:r w:rsidRPr="00A97CEF">
        <w:rPr>
          <w:color w:val="000000"/>
          <w:sz w:val="28"/>
          <w:szCs w:val="28"/>
        </w:rPr>
        <w:t>Домовенок</w:t>
      </w:r>
      <w:proofErr w:type="spellEnd"/>
      <w:r w:rsidRPr="00A97CEF">
        <w:rPr>
          <w:color w:val="000000"/>
          <w:sz w:val="28"/>
          <w:szCs w:val="28"/>
        </w:rPr>
        <w:t xml:space="preserve"> Кузька» (главы); </w:t>
      </w:r>
      <w:proofErr w:type="spellStart"/>
      <w:r w:rsidRPr="00A97CEF">
        <w:rPr>
          <w:color w:val="000000"/>
          <w:sz w:val="28"/>
          <w:szCs w:val="28"/>
        </w:rPr>
        <w:t>B.Бианки</w:t>
      </w:r>
      <w:proofErr w:type="spellEnd"/>
      <w:r w:rsidRPr="00A97CEF">
        <w:rPr>
          <w:color w:val="000000"/>
          <w:sz w:val="28"/>
          <w:szCs w:val="28"/>
        </w:rPr>
        <w:t xml:space="preserve">. «Сова»; Б. </w:t>
      </w:r>
      <w:proofErr w:type="spellStart"/>
      <w:r w:rsidRPr="00A97CEF">
        <w:rPr>
          <w:color w:val="000000"/>
          <w:sz w:val="28"/>
          <w:szCs w:val="28"/>
        </w:rPr>
        <w:t>Заходер</w:t>
      </w:r>
      <w:proofErr w:type="spellEnd"/>
      <w:r w:rsidRPr="00A97CEF">
        <w:rPr>
          <w:color w:val="000000"/>
          <w:sz w:val="28"/>
          <w:szCs w:val="28"/>
        </w:rPr>
        <w:t xml:space="preserve">. «Серая звездочка»; А. Пушкин. «Сказка о царе </w:t>
      </w:r>
      <w:proofErr w:type="spellStart"/>
      <w:r w:rsidRPr="00A97CEF">
        <w:rPr>
          <w:color w:val="000000"/>
          <w:sz w:val="28"/>
          <w:szCs w:val="28"/>
        </w:rPr>
        <w:t>Салтане</w:t>
      </w:r>
      <w:proofErr w:type="spellEnd"/>
      <w:r w:rsidRPr="00A97CEF">
        <w:rPr>
          <w:color w:val="000000"/>
          <w:sz w:val="28"/>
          <w:szCs w:val="28"/>
        </w:rPr>
        <w:t xml:space="preserve">, о сыне его славном и могучем богатыре </w:t>
      </w:r>
      <w:proofErr w:type="spellStart"/>
      <w:r w:rsidRPr="00A97CEF">
        <w:rPr>
          <w:color w:val="000000"/>
          <w:sz w:val="28"/>
          <w:szCs w:val="28"/>
        </w:rPr>
        <w:t>Гвидоне</w:t>
      </w:r>
      <w:proofErr w:type="spellEnd"/>
      <w:r w:rsidRPr="00A97CEF">
        <w:rPr>
          <w:color w:val="000000"/>
          <w:sz w:val="28"/>
          <w:szCs w:val="28"/>
        </w:rPr>
        <w:t xml:space="preserve"> </w:t>
      </w:r>
      <w:proofErr w:type="spellStart"/>
      <w:r w:rsidRPr="00A97CEF">
        <w:rPr>
          <w:color w:val="000000"/>
          <w:sz w:val="28"/>
          <w:szCs w:val="28"/>
        </w:rPr>
        <w:t>Салтановиче</w:t>
      </w:r>
      <w:proofErr w:type="spellEnd"/>
      <w:r w:rsidRPr="00A97CEF">
        <w:rPr>
          <w:color w:val="000000"/>
          <w:sz w:val="28"/>
          <w:szCs w:val="28"/>
        </w:rPr>
        <w:t xml:space="preserve"> л о прекрасной царевне Лебеди»; П. Бажов. «Серебряное копытце»; Н. </w:t>
      </w:r>
      <w:proofErr w:type="spellStart"/>
      <w:r w:rsidRPr="00A97CEF">
        <w:rPr>
          <w:color w:val="000000"/>
          <w:sz w:val="28"/>
          <w:szCs w:val="28"/>
        </w:rPr>
        <w:t>Телешов</w:t>
      </w:r>
      <w:proofErr w:type="spellEnd"/>
      <w:r w:rsidRPr="00A97CEF">
        <w:rPr>
          <w:color w:val="000000"/>
          <w:sz w:val="28"/>
          <w:szCs w:val="28"/>
        </w:rPr>
        <w:t>. «</w:t>
      </w:r>
      <w:proofErr w:type="spellStart"/>
      <w:r w:rsidRPr="00A97CEF">
        <w:rPr>
          <w:color w:val="000000"/>
          <w:sz w:val="28"/>
          <w:szCs w:val="28"/>
        </w:rPr>
        <w:t>Крупеничка</w:t>
      </w:r>
      <w:proofErr w:type="spellEnd"/>
      <w:r w:rsidRPr="00A97CEF">
        <w:rPr>
          <w:color w:val="000000"/>
          <w:sz w:val="28"/>
          <w:szCs w:val="28"/>
        </w:rPr>
        <w:t>»; В. Катаев. «</w:t>
      </w:r>
      <w:proofErr w:type="spellStart"/>
      <w:r w:rsidRPr="00A97CEF">
        <w:rPr>
          <w:color w:val="000000"/>
          <w:sz w:val="28"/>
          <w:szCs w:val="28"/>
        </w:rPr>
        <w:t>Цветик-семицветик</w:t>
      </w:r>
      <w:proofErr w:type="spellEnd"/>
      <w:r w:rsidRPr="00A97CEF">
        <w:rPr>
          <w:color w:val="000000"/>
          <w:sz w:val="28"/>
          <w:szCs w:val="28"/>
        </w:rPr>
        <w:t>».</w:t>
      </w:r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Произведения поэтов и писателей разных стран.</w:t>
      </w:r>
      <w:r w:rsidRPr="00A97CEF">
        <w:rPr>
          <w:color w:val="000000"/>
          <w:sz w:val="28"/>
          <w:szCs w:val="28"/>
        </w:rPr>
        <w:br/>
        <w:t xml:space="preserve">Поэзия. А. </w:t>
      </w:r>
      <w:proofErr w:type="spellStart"/>
      <w:r w:rsidRPr="00A97CEF">
        <w:rPr>
          <w:color w:val="000000"/>
          <w:sz w:val="28"/>
          <w:szCs w:val="28"/>
        </w:rPr>
        <w:t>Милн</w:t>
      </w:r>
      <w:proofErr w:type="spellEnd"/>
      <w:r w:rsidRPr="00A97CEF">
        <w:rPr>
          <w:color w:val="000000"/>
          <w:sz w:val="28"/>
          <w:szCs w:val="28"/>
        </w:rPr>
        <w:t xml:space="preserve">. «Баллада о королевском бутерброде», пер. с англ. </w:t>
      </w:r>
      <w:proofErr w:type="spellStart"/>
      <w:r w:rsidRPr="00A97CEF">
        <w:rPr>
          <w:color w:val="000000"/>
          <w:sz w:val="28"/>
          <w:szCs w:val="28"/>
        </w:rPr>
        <w:lastRenderedPageBreak/>
        <w:t>C.Маршака</w:t>
      </w:r>
      <w:proofErr w:type="spellEnd"/>
      <w:r w:rsidRPr="00A97CEF">
        <w:rPr>
          <w:color w:val="000000"/>
          <w:sz w:val="28"/>
          <w:szCs w:val="28"/>
        </w:rPr>
        <w:t xml:space="preserve">; В. Смит. «Про летающую корову», пер. с англ. Б. </w:t>
      </w:r>
      <w:proofErr w:type="spellStart"/>
      <w:r w:rsidRPr="00A97CEF">
        <w:rPr>
          <w:color w:val="000000"/>
          <w:sz w:val="28"/>
          <w:szCs w:val="28"/>
        </w:rPr>
        <w:t>Заходера</w:t>
      </w:r>
      <w:proofErr w:type="spellEnd"/>
      <w:r w:rsidRPr="00A97CEF">
        <w:rPr>
          <w:color w:val="000000"/>
          <w:sz w:val="28"/>
          <w:szCs w:val="28"/>
        </w:rPr>
        <w:t xml:space="preserve">; Я. </w:t>
      </w:r>
      <w:proofErr w:type="spellStart"/>
      <w:r w:rsidRPr="00A97CEF">
        <w:rPr>
          <w:color w:val="000000"/>
          <w:sz w:val="28"/>
          <w:szCs w:val="28"/>
        </w:rPr>
        <w:t>Бжехва</w:t>
      </w:r>
      <w:proofErr w:type="spellEnd"/>
      <w:r w:rsidRPr="00A97CEF">
        <w:rPr>
          <w:color w:val="000000"/>
          <w:sz w:val="28"/>
          <w:szCs w:val="28"/>
        </w:rPr>
        <w:t xml:space="preserve">. «На </w:t>
      </w:r>
      <w:proofErr w:type="spellStart"/>
      <w:r w:rsidRPr="00A97CEF">
        <w:rPr>
          <w:color w:val="000000"/>
          <w:sz w:val="28"/>
          <w:szCs w:val="28"/>
        </w:rPr>
        <w:t>горизонтских</w:t>
      </w:r>
      <w:proofErr w:type="spellEnd"/>
      <w:r w:rsidRPr="00A97CEF">
        <w:rPr>
          <w:color w:val="000000"/>
          <w:sz w:val="28"/>
          <w:szCs w:val="28"/>
        </w:rPr>
        <w:t xml:space="preserve"> островах», пер. с польск. Б. </w:t>
      </w:r>
      <w:proofErr w:type="spellStart"/>
      <w:r w:rsidRPr="00A97CEF">
        <w:rPr>
          <w:color w:val="000000"/>
          <w:sz w:val="28"/>
          <w:szCs w:val="28"/>
        </w:rPr>
        <w:t>Заходера</w:t>
      </w:r>
      <w:proofErr w:type="spellEnd"/>
      <w:r w:rsidRPr="00A97CEF">
        <w:rPr>
          <w:color w:val="000000"/>
          <w:sz w:val="28"/>
          <w:szCs w:val="28"/>
        </w:rPr>
        <w:t xml:space="preserve">; </w:t>
      </w:r>
      <w:proofErr w:type="spellStart"/>
      <w:r w:rsidRPr="00A97CEF">
        <w:rPr>
          <w:color w:val="000000"/>
          <w:sz w:val="28"/>
          <w:szCs w:val="28"/>
        </w:rPr>
        <w:t>Лж</w:t>
      </w:r>
      <w:proofErr w:type="spellEnd"/>
      <w:r w:rsidRPr="00A97CEF">
        <w:rPr>
          <w:color w:val="000000"/>
          <w:sz w:val="28"/>
          <w:szCs w:val="28"/>
        </w:rPr>
        <w:t xml:space="preserve">. </w:t>
      </w:r>
      <w:proofErr w:type="spellStart"/>
      <w:r w:rsidRPr="00A97CEF">
        <w:rPr>
          <w:color w:val="000000"/>
          <w:sz w:val="28"/>
          <w:szCs w:val="28"/>
        </w:rPr>
        <w:t>Ривз</w:t>
      </w:r>
      <w:proofErr w:type="spellEnd"/>
      <w:r w:rsidRPr="00A97CEF">
        <w:rPr>
          <w:color w:val="000000"/>
          <w:sz w:val="28"/>
          <w:szCs w:val="28"/>
        </w:rPr>
        <w:t>. «</w:t>
      </w:r>
      <w:proofErr w:type="gramStart"/>
      <w:r w:rsidRPr="00A97CEF">
        <w:rPr>
          <w:color w:val="000000"/>
          <w:sz w:val="28"/>
          <w:szCs w:val="28"/>
        </w:rPr>
        <w:t>Шумный</w:t>
      </w:r>
      <w:proofErr w:type="gramEnd"/>
      <w:r w:rsidRPr="00A97CEF">
        <w:rPr>
          <w:color w:val="000000"/>
          <w:sz w:val="28"/>
          <w:szCs w:val="28"/>
        </w:rPr>
        <w:t xml:space="preserve"> </w:t>
      </w:r>
      <w:proofErr w:type="spellStart"/>
      <w:r w:rsidRPr="00A97CEF">
        <w:rPr>
          <w:color w:val="000000"/>
          <w:sz w:val="28"/>
          <w:szCs w:val="28"/>
        </w:rPr>
        <w:t>Ба-бах</w:t>
      </w:r>
      <w:proofErr w:type="spellEnd"/>
      <w:r w:rsidRPr="00A97CEF">
        <w:rPr>
          <w:color w:val="000000"/>
          <w:sz w:val="28"/>
          <w:szCs w:val="28"/>
        </w:rPr>
        <w:t xml:space="preserve">», пер. с англ. М. </w:t>
      </w:r>
      <w:proofErr w:type="spellStart"/>
      <w:r w:rsidRPr="00A97CEF">
        <w:rPr>
          <w:color w:val="000000"/>
          <w:sz w:val="28"/>
          <w:szCs w:val="28"/>
        </w:rPr>
        <w:t>Бородицкой</w:t>
      </w:r>
      <w:proofErr w:type="spellEnd"/>
      <w:r w:rsidRPr="00A97CEF">
        <w:rPr>
          <w:color w:val="000000"/>
          <w:sz w:val="28"/>
          <w:szCs w:val="28"/>
        </w:rPr>
        <w:t>; «Письмо ко всем детям по одному очень важному делу», пер. с польск. С. Михалкова.</w:t>
      </w:r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Литературные сказки.</w:t>
      </w:r>
      <w:r w:rsidRPr="00A97CEF">
        <w:rPr>
          <w:color w:val="000000"/>
          <w:sz w:val="28"/>
          <w:szCs w:val="28"/>
        </w:rPr>
        <w:t xml:space="preserve"> X. </w:t>
      </w:r>
      <w:proofErr w:type="spellStart"/>
      <w:r w:rsidRPr="00A97CEF">
        <w:rPr>
          <w:color w:val="000000"/>
          <w:sz w:val="28"/>
          <w:szCs w:val="28"/>
        </w:rPr>
        <w:t>Мякеля</w:t>
      </w:r>
      <w:proofErr w:type="spellEnd"/>
      <w:r w:rsidRPr="00A97CEF">
        <w:rPr>
          <w:color w:val="000000"/>
          <w:sz w:val="28"/>
          <w:szCs w:val="28"/>
        </w:rPr>
        <w:t>. «Господин</w:t>
      </w:r>
      <w:proofErr w:type="gramStart"/>
      <w:r w:rsidRPr="00A97CEF">
        <w:rPr>
          <w:color w:val="000000"/>
          <w:sz w:val="28"/>
          <w:szCs w:val="28"/>
        </w:rPr>
        <w:t xml:space="preserve"> А</w:t>
      </w:r>
      <w:proofErr w:type="gramEnd"/>
      <w:r w:rsidRPr="00A97CEF">
        <w:rPr>
          <w:color w:val="000000"/>
          <w:sz w:val="28"/>
          <w:szCs w:val="28"/>
        </w:rPr>
        <w:t xml:space="preserve">у» (главы), пер. с финск. Э. Успенского; Р. Киплинг. «Слоненок», пер. с англ. К. Чуковского, стихи </w:t>
      </w:r>
      <w:proofErr w:type="spellStart"/>
      <w:r w:rsidRPr="00A97CEF">
        <w:rPr>
          <w:color w:val="000000"/>
          <w:sz w:val="28"/>
          <w:szCs w:val="28"/>
        </w:rPr>
        <w:t>з</w:t>
      </w:r>
      <w:proofErr w:type="spellEnd"/>
      <w:r w:rsidRPr="00A97CEF">
        <w:rPr>
          <w:color w:val="000000"/>
          <w:sz w:val="28"/>
          <w:szCs w:val="28"/>
        </w:rPr>
        <w:t xml:space="preserve"> пер. С. Маршака; А. Линдгрен. «</w:t>
      </w:r>
      <w:proofErr w:type="spellStart"/>
      <w:r w:rsidRPr="00A97CEF">
        <w:rPr>
          <w:color w:val="000000"/>
          <w:sz w:val="28"/>
          <w:szCs w:val="28"/>
        </w:rPr>
        <w:t>Карлсон</w:t>
      </w:r>
      <w:proofErr w:type="spellEnd"/>
      <w:r w:rsidRPr="00A97CEF">
        <w:rPr>
          <w:color w:val="000000"/>
          <w:sz w:val="28"/>
          <w:szCs w:val="28"/>
        </w:rPr>
        <w:t xml:space="preserve">, который живет на крыше, опять прилетел» (главы в сокр.), пер. </w:t>
      </w:r>
      <w:proofErr w:type="gramStart"/>
      <w:r w:rsidRPr="00A97CEF">
        <w:rPr>
          <w:color w:val="000000"/>
          <w:sz w:val="28"/>
          <w:szCs w:val="28"/>
        </w:rPr>
        <w:t>со</w:t>
      </w:r>
      <w:proofErr w:type="gramEnd"/>
      <w:r w:rsidRPr="00A97CEF">
        <w:rPr>
          <w:color w:val="000000"/>
          <w:sz w:val="28"/>
          <w:szCs w:val="28"/>
        </w:rPr>
        <w:t xml:space="preserve"> швед. Л. </w:t>
      </w:r>
      <w:proofErr w:type="spellStart"/>
      <w:r w:rsidRPr="00A97CEF">
        <w:rPr>
          <w:color w:val="000000"/>
          <w:sz w:val="28"/>
          <w:szCs w:val="28"/>
        </w:rPr>
        <w:t>Лунгиной</w:t>
      </w:r>
      <w:proofErr w:type="spellEnd"/>
      <w:r w:rsidRPr="00A97CEF">
        <w:rPr>
          <w:color w:val="000000"/>
          <w:sz w:val="28"/>
          <w:szCs w:val="28"/>
        </w:rPr>
        <w:t>.</w:t>
      </w:r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Для заучивания наизусть.</w:t>
      </w:r>
      <w:r w:rsidRPr="00A97CEF">
        <w:rPr>
          <w:color w:val="000000"/>
          <w:sz w:val="28"/>
          <w:szCs w:val="28"/>
        </w:rPr>
        <w:t> «По дубочку постучишь...</w:t>
      </w:r>
      <w:r w:rsidR="007B4EDF">
        <w:rPr>
          <w:color w:val="000000"/>
          <w:sz w:val="28"/>
          <w:szCs w:val="28"/>
        </w:rPr>
        <w:t>», рус</w:t>
      </w:r>
      <w:proofErr w:type="gramStart"/>
      <w:r w:rsidR="007B4EDF">
        <w:rPr>
          <w:color w:val="000000"/>
          <w:sz w:val="28"/>
          <w:szCs w:val="28"/>
        </w:rPr>
        <w:t>.</w:t>
      </w:r>
      <w:proofErr w:type="gramEnd"/>
      <w:r w:rsidR="007B4EDF">
        <w:rPr>
          <w:color w:val="000000"/>
          <w:sz w:val="28"/>
          <w:szCs w:val="28"/>
        </w:rPr>
        <w:t xml:space="preserve"> </w:t>
      </w:r>
      <w:proofErr w:type="gramStart"/>
      <w:r w:rsidR="007B4EDF">
        <w:rPr>
          <w:color w:val="000000"/>
          <w:sz w:val="28"/>
          <w:szCs w:val="28"/>
        </w:rPr>
        <w:t>н</w:t>
      </w:r>
      <w:proofErr w:type="gramEnd"/>
      <w:r w:rsidR="007B4EDF">
        <w:rPr>
          <w:color w:val="000000"/>
          <w:sz w:val="28"/>
          <w:szCs w:val="28"/>
        </w:rPr>
        <w:t>ар. песня; И. Белоусов</w:t>
      </w:r>
      <w:r w:rsidRPr="00A97CEF">
        <w:rPr>
          <w:color w:val="000000"/>
          <w:sz w:val="28"/>
          <w:szCs w:val="28"/>
        </w:rPr>
        <w:t xml:space="preserve"> </w:t>
      </w:r>
      <w:r w:rsidR="007B4EDF">
        <w:rPr>
          <w:color w:val="000000"/>
          <w:sz w:val="28"/>
          <w:szCs w:val="28"/>
        </w:rPr>
        <w:t xml:space="preserve">«Весенняя гостья»; Е. Благинина «Посидим в тишине»; Г. </w:t>
      </w:r>
      <w:proofErr w:type="spellStart"/>
      <w:r w:rsidR="007B4EDF">
        <w:rPr>
          <w:color w:val="000000"/>
          <w:sz w:val="28"/>
          <w:szCs w:val="28"/>
        </w:rPr>
        <w:t>Виеру</w:t>
      </w:r>
      <w:proofErr w:type="spellEnd"/>
      <w:r w:rsidRPr="00A97CEF">
        <w:rPr>
          <w:color w:val="000000"/>
          <w:sz w:val="28"/>
          <w:szCs w:val="28"/>
        </w:rPr>
        <w:t xml:space="preserve"> «Мамин день», пер, с </w:t>
      </w:r>
      <w:proofErr w:type="spellStart"/>
      <w:r w:rsidRPr="00A97CEF">
        <w:rPr>
          <w:color w:val="000000"/>
          <w:sz w:val="28"/>
          <w:szCs w:val="28"/>
        </w:rPr>
        <w:t>молд</w:t>
      </w:r>
      <w:proofErr w:type="spellEnd"/>
      <w:r w:rsidRPr="00A97CEF">
        <w:rPr>
          <w:color w:val="000000"/>
          <w:sz w:val="28"/>
          <w:szCs w:val="28"/>
        </w:rPr>
        <w:t xml:space="preserve">, Я. Акима; </w:t>
      </w:r>
    </w:p>
    <w:p w:rsidR="00A97CEF" w:rsidRDefault="007B4EDF" w:rsidP="00A97CE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М. Исаковский</w:t>
      </w:r>
      <w:r w:rsidR="00A97CEF" w:rsidRPr="00A97CEF">
        <w:rPr>
          <w:color w:val="000000"/>
          <w:sz w:val="28"/>
          <w:szCs w:val="28"/>
        </w:rPr>
        <w:t xml:space="preserve"> «Поезжай</w:t>
      </w:r>
      <w:r>
        <w:rPr>
          <w:color w:val="000000"/>
          <w:sz w:val="28"/>
          <w:szCs w:val="28"/>
        </w:rPr>
        <w:t xml:space="preserve"> за моря-океаны»; М. Карем </w:t>
      </w:r>
      <w:r w:rsidR="00A97CEF" w:rsidRPr="00A97CEF">
        <w:rPr>
          <w:color w:val="000000"/>
          <w:sz w:val="28"/>
          <w:szCs w:val="28"/>
        </w:rPr>
        <w:t xml:space="preserve"> «Мирная считалка», пер. с</w:t>
      </w:r>
      <w:r>
        <w:rPr>
          <w:color w:val="000000"/>
          <w:sz w:val="28"/>
          <w:szCs w:val="28"/>
        </w:rPr>
        <w:t xml:space="preserve"> франц. В. </w:t>
      </w:r>
      <w:proofErr w:type="spellStart"/>
      <w:r>
        <w:rPr>
          <w:color w:val="000000"/>
          <w:sz w:val="28"/>
          <w:szCs w:val="28"/>
        </w:rPr>
        <w:t>Берестова</w:t>
      </w:r>
      <w:proofErr w:type="spellEnd"/>
      <w:r>
        <w:rPr>
          <w:color w:val="000000"/>
          <w:sz w:val="28"/>
          <w:szCs w:val="28"/>
        </w:rPr>
        <w:t>; А. Пушкин</w:t>
      </w:r>
      <w:r w:rsidR="00A97CEF" w:rsidRPr="00A97CEF">
        <w:rPr>
          <w:color w:val="000000"/>
          <w:sz w:val="28"/>
          <w:szCs w:val="28"/>
        </w:rPr>
        <w:t xml:space="preserve"> «У лукоморья дуб зеленый...» (из поэмы </w:t>
      </w:r>
      <w:r>
        <w:rPr>
          <w:color w:val="000000"/>
          <w:sz w:val="28"/>
          <w:szCs w:val="28"/>
        </w:rPr>
        <w:t>«Руслан и Людмила»); И. Суриков</w:t>
      </w:r>
      <w:r w:rsidR="00A97CEF" w:rsidRPr="00A97CEF">
        <w:rPr>
          <w:color w:val="000000"/>
          <w:sz w:val="28"/>
          <w:szCs w:val="28"/>
        </w:rPr>
        <w:t xml:space="preserve"> «Вот моя деревня».</w:t>
      </w:r>
      <w:proofErr w:type="gramEnd"/>
      <w:r w:rsidR="00A97CEF" w:rsidRPr="00A97CEF">
        <w:rPr>
          <w:color w:val="000000"/>
          <w:sz w:val="28"/>
          <w:szCs w:val="28"/>
        </w:rPr>
        <w:br/>
      </w:r>
      <w:proofErr w:type="gramStart"/>
      <w:r w:rsidR="00A97CEF" w:rsidRPr="00A97CEF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ля чтения в лицах Ю. Владимиров «Чудаки»; С. Городецкий «Котенок»; В. Орлов</w:t>
      </w:r>
      <w:r w:rsidR="00A97CEF" w:rsidRPr="00A97CEF">
        <w:rPr>
          <w:color w:val="000000"/>
          <w:sz w:val="28"/>
          <w:szCs w:val="28"/>
        </w:rPr>
        <w:t xml:space="preserve"> «Ты скажи </w:t>
      </w:r>
      <w:r>
        <w:rPr>
          <w:color w:val="000000"/>
          <w:sz w:val="28"/>
          <w:szCs w:val="28"/>
        </w:rPr>
        <w:t>мне, реченька...»; Э. Успенский</w:t>
      </w:r>
      <w:r w:rsidR="00A97CEF" w:rsidRPr="00A97CEF">
        <w:rPr>
          <w:color w:val="000000"/>
          <w:sz w:val="28"/>
          <w:szCs w:val="28"/>
        </w:rPr>
        <w:t xml:space="preserve"> «Разгром».</w:t>
      </w:r>
      <w:proofErr w:type="gramEnd"/>
      <w:r w:rsidR="00A97CEF" w:rsidRPr="00A97CEF">
        <w:rPr>
          <w:color w:val="000000"/>
          <w:sz w:val="28"/>
          <w:szCs w:val="28"/>
        </w:rPr>
        <w:br/>
      </w:r>
      <w:r w:rsidR="00A97CEF" w:rsidRPr="00A97CEF">
        <w:rPr>
          <w:rStyle w:val="a4"/>
          <w:color w:val="000000"/>
          <w:sz w:val="28"/>
          <w:szCs w:val="28"/>
          <w:bdr w:val="none" w:sz="0" w:space="0" w:color="auto" w:frame="1"/>
        </w:rPr>
        <w:t>Дополнительная литература.</w:t>
      </w:r>
      <w:r w:rsidR="00A97CEF" w:rsidRPr="00A97CEF">
        <w:rPr>
          <w:color w:val="000000"/>
          <w:sz w:val="28"/>
          <w:szCs w:val="28"/>
        </w:rPr>
        <w:br/>
      </w:r>
      <w:r w:rsidR="00A97CEF" w:rsidRPr="00A97CEF">
        <w:rPr>
          <w:rStyle w:val="a4"/>
          <w:color w:val="000000"/>
          <w:sz w:val="28"/>
          <w:szCs w:val="28"/>
          <w:bdr w:val="none" w:sz="0" w:space="0" w:color="auto" w:frame="1"/>
        </w:rPr>
        <w:t>Русские народные сказки.</w:t>
      </w:r>
      <w:r w:rsidR="00A97CEF" w:rsidRPr="00A97CEF">
        <w:rPr>
          <w:color w:val="000000"/>
          <w:sz w:val="28"/>
          <w:szCs w:val="28"/>
        </w:rPr>
        <w:t> «Никита Кожемяка» (из сборника сказок А. Афанасьева); «Докучные сказки».</w:t>
      </w:r>
      <w:r w:rsidR="00A97CEF" w:rsidRPr="00A97CEF">
        <w:rPr>
          <w:color w:val="000000"/>
          <w:sz w:val="28"/>
          <w:szCs w:val="28"/>
        </w:rPr>
        <w:br/>
        <w:t xml:space="preserve">Зарубежные народные сказки. </w:t>
      </w:r>
      <w:proofErr w:type="gramStart"/>
      <w:r w:rsidR="00A97CEF" w:rsidRPr="00A97CEF">
        <w:rPr>
          <w:color w:val="000000"/>
          <w:sz w:val="28"/>
          <w:szCs w:val="28"/>
        </w:rPr>
        <w:t xml:space="preserve">«О мышонке, который был кошкой, собакой и тигром», инд. пер. Н. </w:t>
      </w:r>
      <w:proofErr w:type="spellStart"/>
      <w:r w:rsidR="00A97CEF" w:rsidRPr="00A97CEF">
        <w:rPr>
          <w:color w:val="000000"/>
          <w:sz w:val="28"/>
          <w:szCs w:val="28"/>
        </w:rPr>
        <w:t>Ходзы</w:t>
      </w:r>
      <w:proofErr w:type="spellEnd"/>
      <w:r w:rsidR="00A97CEF" w:rsidRPr="00A97CEF">
        <w:rPr>
          <w:color w:val="000000"/>
          <w:sz w:val="28"/>
          <w:szCs w:val="28"/>
        </w:rPr>
        <w:t xml:space="preserve">; «Как братья отцовский клад нашли», </w:t>
      </w:r>
      <w:proofErr w:type="spellStart"/>
      <w:r w:rsidR="00A97CEF" w:rsidRPr="00A97CEF">
        <w:rPr>
          <w:color w:val="000000"/>
          <w:sz w:val="28"/>
          <w:szCs w:val="28"/>
        </w:rPr>
        <w:t>молд</w:t>
      </w:r>
      <w:proofErr w:type="spellEnd"/>
      <w:r w:rsidR="00A97CEF" w:rsidRPr="00A97CEF">
        <w:rPr>
          <w:color w:val="000000"/>
          <w:sz w:val="28"/>
          <w:szCs w:val="28"/>
        </w:rPr>
        <w:t xml:space="preserve">., обр. М. Булатова; «Желтый аист», кит., пер. Ф. </w:t>
      </w:r>
      <w:proofErr w:type="spellStart"/>
      <w:r w:rsidR="00A97CEF" w:rsidRPr="00A97CEF">
        <w:rPr>
          <w:color w:val="000000"/>
          <w:sz w:val="28"/>
          <w:szCs w:val="28"/>
        </w:rPr>
        <w:t>Ярлина</w:t>
      </w:r>
      <w:proofErr w:type="spellEnd"/>
      <w:r w:rsidR="00A97CEF" w:rsidRPr="00A97CEF">
        <w:rPr>
          <w:color w:val="000000"/>
          <w:sz w:val="28"/>
          <w:szCs w:val="28"/>
        </w:rPr>
        <w:t>. </w:t>
      </w:r>
      <w:proofErr w:type="gramEnd"/>
    </w:p>
    <w:p w:rsidR="00A97CEF" w:rsidRDefault="00A97CEF" w:rsidP="00A97CE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Проза.</w:t>
      </w:r>
      <w:r w:rsidRPr="00A97CEF">
        <w:rPr>
          <w:color w:val="000000"/>
          <w:sz w:val="28"/>
          <w:szCs w:val="28"/>
        </w:rPr>
        <w:t xml:space="preserve"> Б. Житков. «Белый домик», «Как я ловил человечков»; </w:t>
      </w:r>
    </w:p>
    <w:p w:rsidR="00A97CEF" w:rsidRDefault="00A97CEF" w:rsidP="00A97CE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Снегирев</w:t>
      </w:r>
      <w:r w:rsidRPr="00A97CEF">
        <w:rPr>
          <w:color w:val="000000"/>
          <w:sz w:val="28"/>
          <w:szCs w:val="28"/>
        </w:rPr>
        <w:t xml:space="preserve"> «Пингвиний пляж», «К морю», «Отважный </w:t>
      </w:r>
      <w:proofErr w:type="spellStart"/>
      <w:r w:rsidRPr="00A97CEF">
        <w:rPr>
          <w:color w:val="000000"/>
          <w:sz w:val="28"/>
          <w:szCs w:val="28"/>
        </w:rPr>
        <w:t>пингвиненок</w:t>
      </w:r>
      <w:proofErr w:type="spellEnd"/>
      <w:r w:rsidRPr="00A97CEF">
        <w:rPr>
          <w:color w:val="000000"/>
          <w:sz w:val="28"/>
          <w:szCs w:val="28"/>
        </w:rPr>
        <w:t>»; Л. Пантелеев</w:t>
      </w:r>
      <w:r>
        <w:rPr>
          <w:color w:val="000000"/>
          <w:sz w:val="28"/>
          <w:szCs w:val="28"/>
        </w:rPr>
        <w:t xml:space="preserve"> «Буква „</w:t>
      </w:r>
      <w:proofErr w:type="spellStart"/>
      <w:r>
        <w:rPr>
          <w:color w:val="000000"/>
          <w:sz w:val="28"/>
          <w:szCs w:val="28"/>
        </w:rPr>
        <w:t>ы</w:t>
      </w:r>
      <w:proofErr w:type="spellEnd"/>
      <w:r>
        <w:rPr>
          <w:color w:val="000000"/>
          <w:sz w:val="28"/>
          <w:szCs w:val="28"/>
        </w:rPr>
        <w:t>"»; М. Москвина «Кроха»; А. Митяев</w:t>
      </w:r>
      <w:r w:rsidRPr="00A97CEF">
        <w:rPr>
          <w:color w:val="000000"/>
          <w:sz w:val="28"/>
          <w:szCs w:val="28"/>
        </w:rPr>
        <w:t xml:space="preserve"> «Сказка про трех пиратов».</w:t>
      </w:r>
      <w:r w:rsidRPr="00A97CEF">
        <w:rPr>
          <w:color w:val="000000"/>
          <w:sz w:val="28"/>
          <w:szCs w:val="28"/>
        </w:rPr>
        <w:br/>
      </w: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Поэзия.</w:t>
      </w:r>
      <w:r w:rsidRPr="00A97CEF">
        <w:rPr>
          <w:color w:val="000000"/>
          <w:sz w:val="28"/>
          <w:szCs w:val="28"/>
        </w:rPr>
        <w:t xml:space="preserve"> Я. Аким «Жадина»; Ю. </w:t>
      </w:r>
      <w:proofErr w:type="spellStart"/>
      <w:r w:rsidRPr="00A97CEF">
        <w:rPr>
          <w:color w:val="000000"/>
          <w:sz w:val="28"/>
          <w:szCs w:val="28"/>
        </w:rPr>
        <w:t>Мориц</w:t>
      </w:r>
      <w:proofErr w:type="spellEnd"/>
      <w:r>
        <w:rPr>
          <w:color w:val="000000"/>
          <w:sz w:val="28"/>
          <w:szCs w:val="28"/>
        </w:rPr>
        <w:t xml:space="preserve"> «Домик с т</w:t>
      </w:r>
      <w:r w:rsidRPr="00A97CEF">
        <w:rPr>
          <w:color w:val="000000"/>
          <w:sz w:val="28"/>
          <w:szCs w:val="28"/>
        </w:rPr>
        <w:t>рубой</w:t>
      </w:r>
      <w:r>
        <w:rPr>
          <w:color w:val="000000"/>
          <w:sz w:val="28"/>
          <w:szCs w:val="28"/>
        </w:rPr>
        <w:t xml:space="preserve">»; Р. </w:t>
      </w:r>
      <w:proofErr w:type="spellStart"/>
      <w:r>
        <w:rPr>
          <w:color w:val="000000"/>
          <w:sz w:val="28"/>
          <w:szCs w:val="28"/>
        </w:rPr>
        <w:t>Сеф</w:t>
      </w:r>
      <w:proofErr w:type="spellEnd"/>
      <w:r>
        <w:rPr>
          <w:color w:val="000000"/>
          <w:sz w:val="28"/>
          <w:szCs w:val="28"/>
        </w:rPr>
        <w:t xml:space="preserve"> </w:t>
      </w:r>
      <w:r w:rsidRPr="00A97CEF">
        <w:rPr>
          <w:color w:val="000000"/>
          <w:sz w:val="28"/>
          <w:szCs w:val="28"/>
        </w:rPr>
        <w:t>«Совет»</w:t>
      </w:r>
      <w:r>
        <w:rPr>
          <w:color w:val="000000"/>
          <w:sz w:val="28"/>
          <w:szCs w:val="28"/>
        </w:rPr>
        <w:t xml:space="preserve">, «Бесконечные стихи»; Д. Хармс </w:t>
      </w:r>
      <w:r w:rsidRPr="00A97CEF">
        <w:rPr>
          <w:color w:val="000000"/>
          <w:sz w:val="28"/>
          <w:szCs w:val="28"/>
        </w:rPr>
        <w:t xml:space="preserve"> «Уж я бег</w:t>
      </w:r>
      <w:r>
        <w:rPr>
          <w:color w:val="000000"/>
          <w:sz w:val="28"/>
          <w:szCs w:val="28"/>
        </w:rPr>
        <w:t xml:space="preserve">ал, бегал, бегал,..»; Д. </w:t>
      </w:r>
      <w:proofErr w:type="spellStart"/>
      <w:r>
        <w:rPr>
          <w:color w:val="000000"/>
          <w:sz w:val="28"/>
          <w:szCs w:val="28"/>
        </w:rPr>
        <w:t>Чиарди</w:t>
      </w:r>
      <w:proofErr w:type="spellEnd"/>
      <w:r w:rsidRPr="00A97CEF">
        <w:rPr>
          <w:color w:val="000000"/>
          <w:sz w:val="28"/>
          <w:szCs w:val="28"/>
        </w:rPr>
        <w:t xml:space="preserve"> «О том, у кого три глаза», пер. с англ. </w:t>
      </w:r>
      <w:proofErr w:type="gramStart"/>
      <w:r w:rsidRPr="00A97CEF">
        <w:rPr>
          <w:color w:val="000000"/>
          <w:sz w:val="28"/>
          <w:szCs w:val="28"/>
        </w:rPr>
        <w:t>Р</w:t>
      </w:r>
      <w:proofErr w:type="gramEnd"/>
      <w:r w:rsidRPr="00A97CEF">
        <w:rPr>
          <w:color w:val="000000"/>
          <w:sz w:val="28"/>
          <w:szCs w:val="28"/>
        </w:rPr>
        <w:t xml:space="preserve"> </w:t>
      </w:r>
      <w:proofErr w:type="spellStart"/>
      <w:r w:rsidRPr="00A97CEF">
        <w:rPr>
          <w:color w:val="000000"/>
          <w:sz w:val="28"/>
          <w:szCs w:val="28"/>
        </w:rPr>
        <w:t>Сефа</w:t>
      </w:r>
      <w:proofErr w:type="spellEnd"/>
      <w:r w:rsidRPr="00A97CEF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Б. </w:t>
      </w:r>
      <w:proofErr w:type="spellStart"/>
      <w:r>
        <w:rPr>
          <w:color w:val="000000"/>
          <w:sz w:val="28"/>
          <w:szCs w:val="28"/>
        </w:rPr>
        <w:t>Заходер</w:t>
      </w:r>
      <w:proofErr w:type="spellEnd"/>
      <w:r>
        <w:rPr>
          <w:color w:val="000000"/>
          <w:sz w:val="28"/>
          <w:szCs w:val="28"/>
        </w:rPr>
        <w:t xml:space="preserve"> «Приятная встреча»; С. Черный «Волк»; А. Плещеев</w:t>
      </w:r>
      <w:r w:rsidRPr="00A97CEF">
        <w:rPr>
          <w:color w:val="000000"/>
          <w:sz w:val="28"/>
          <w:szCs w:val="28"/>
        </w:rPr>
        <w:t xml:space="preserve"> «Мой садик»;</w:t>
      </w:r>
    </w:p>
    <w:p w:rsidR="00A97CEF" w:rsidRDefault="00A97CEF" w:rsidP="00A97CE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С. Маршак</w:t>
      </w:r>
      <w:r w:rsidRPr="00A97CEF">
        <w:rPr>
          <w:color w:val="000000"/>
          <w:sz w:val="28"/>
          <w:szCs w:val="28"/>
        </w:rPr>
        <w:t xml:space="preserve"> «Почта». </w:t>
      </w:r>
    </w:p>
    <w:p w:rsidR="00A97CEF" w:rsidRPr="00A97CEF" w:rsidRDefault="00A97CEF" w:rsidP="00A97CE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97CEF">
        <w:rPr>
          <w:rStyle w:val="a4"/>
          <w:color w:val="000000"/>
          <w:sz w:val="28"/>
          <w:szCs w:val="28"/>
          <w:bdr w:val="none" w:sz="0" w:space="0" w:color="auto" w:frame="1"/>
        </w:rPr>
        <w:t>Литературные сказки.</w:t>
      </w:r>
      <w:r>
        <w:rPr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>А. Волков</w:t>
      </w:r>
      <w:r w:rsidRPr="00A97CEF">
        <w:rPr>
          <w:color w:val="000000"/>
          <w:sz w:val="28"/>
          <w:szCs w:val="28"/>
        </w:rPr>
        <w:t xml:space="preserve"> «Волшебник Изумрудно</w:t>
      </w:r>
      <w:r>
        <w:rPr>
          <w:color w:val="000000"/>
          <w:sz w:val="28"/>
          <w:szCs w:val="28"/>
        </w:rPr>
        <w:t xml:space="preserve">го города» (главы); О. </w:t>
      </w:r>
      <w:proofErr w:type="spellStart"/>
      <w:r>
        <w:rPr>
          <w:color w:val="000000"/>
          <w:sz w:val="28"/>
          <w:szCs w:val="28"/>
        </w:rPr>
        <w:t>Пройслер</w:t>
      </w:r>
      <w:proofErr w:type="spellEnd"/>
      <w:r w:rsidRPr="00A97CEF">
        <w:rPr>
          <w:color w:val="000000"/>
          <w:sz w:val="28"/>
          <w:szCs w:val="28"/>
        </w:rPr>
        <w:t xml:space="preserve"> «Маленькая Баба-яга», пер.</w:t>
      </w:r>
      <w:r w:rsidR="007B4EDF">
        <w:rPr>
          <w:color w:val="000000"/>
          <w:sz w:val="28"/>
          <w:szCs w:val="28"/>
        </w:rPr>
        <w:t xml:space="preserve"> с нем. Ю. </w:t>
      </w:r>
      <w:proofErr w:type="spellStart"/>
      <w:r w:rsidR="007B4EDF">
        <w:rPr>
          <w:color w:val="000000"/>
          <w:sz w:val="28"/>
          <w:szCs w:val="28"/>
        </w:rPr>
        <w:t>Коринца</w:t>
      </w:r>
      <w:proofErr w:type="spellEnd"/>
      <w:r w:rsidR="007B4EDF">
        <w:rPr>
          <w:color w:val="000000"/>
          <w:sz w:val="28"/>
          <w:szCs w:val="28"/>
        </w:rPr>
        <w:t xml:space="preserve">; Дж. </w:t>
      </w:r>
      <w:proofErr w:type="spellStart"/>
      <w:r w:rsidR="007B4EDF">
        <w:rPr>
          <w:color w:val="000000"/>
          <w:sz w:val="28"/>
          <w:szCs w:val="28"/>
        </w:rPr>
        <w:t>Родари</w:t>
      </w:r>
      <w:proofErr w:type="spellEnd"/>
      <w:r w:rsidR="007B4EDF">
        <w:rPr>
          <w:color w:val="000000"/>
          <w:sz w:val="28"/>
          <w:szCs w:val="28"/>
        </w:rPr>
        <w:t xml:space="preserve"> </w:t>
      </w:r>
      <w:r w:rsidRPr="00A97CEF">
        <w:rPr>
          <w:color w:val="000000"/>
          <w:sz w:val="28"/>
          <w:szCs w:val="28"/>
        </w:rPr>
        <w:t xml:space="preserve">«Волшебный барабан» (из книги «Сказки, у которых три конца»), пер. с </w:t>
      </w:r>
      <w:proofErr w:type="spellStart"/>
      <w:r w:rsidRPr="00A97CEF">
        <w:rPr>
          <w:color w:val="000000"/>
          <w:sz w:val="28"/>
          <w:szCs w:val="28"/>
        </w:rPr>
        <w:t>итал</w:t>
      </w:r>
      <w:proofErr w:type="spellEnd"/>
      <w:r w:rsidRPr="00A97CEF">
        <w:rPr>
          <w:color w:val="000000"/>
          <w:sz w:val="28"/>
          <w:szCs w:val="28"/>
        </w:rPr>
        <w:t>.</w:t>
      </w:r>
      <w:proofErr w:type="gramEnd"/>
      <w:r w:rsidRPr="00A97CEF">
        <w:rPr>
          <w:color w:val="000000"/>
          <w:sz w:val="28"/>
          <w:szCs w:val="28"/>
        </w:rPr>
        <w:t xml:space="preserve"> И. Константиновой; Т. </w:t>
      </w:r>
      <w:proofErr w:type="spellStart"/>
      <w:r w:rsidRPr="00A97CEF">
        <w:rPr>
          <w:color w:val="000000"/>
          <w:sz w:val="28"/>
          <w:szCs w:val="28"/>
        </w:rPr>
        <w:t>Янссон</w:t>
      </w:r>
      <w:proofErr w:type="spellEnd"/>
      <w:r w:rsidRPr="00A97CEF">
        <w:rPr>
          <w:color w:val="000000"/>
          <w:sz w:val="28"/>
          <w:szCs w:val="28"/>
        </w:rPr>
        <w:t xml:space="preserve">. «О самом последнем в мире драконе», пер. </w:t>
      </w:r>
      <w:proofErr w:type="gramStart"/>
      <w:r w:rsidRPr="00A97CEF">
        <w:rPr>
          <w:color w:val="000000"/>
          <w:sz w:val="28"/>
          <w:szCs w:val="28"/>
        </w:rPr>
        <w:t>со</w:t>
      </w:r>
      <w:proofErr w:type="gramEnd"/>
      <w:r w:rsidRPr="00A97CEF">
        <w:rPr>
          <w:color w:val="000000"/>
          <w:sz w:val="28"/>
          <w:szCs w:val="28"/>
        </w:rPr>
        <w:t xml:space="preserve"> швед. </w:t>
      </w:r>
      <w:proofErr w:type="gramStart"/>
      <w:r w:rsidRPr="00A97CEF">
        <w:rPr>
          <w:color w:val="000000"/>
          <w:sz w:val="28"/>
          <w:szCs w:val="28"/>
        </w:rPr>
        <w:t>Л. Брауде; «Шляпа волшебника», пер. В. Смирнова; Г. Сапгир «Небылицы в лицах», «</w:t>
      </w:r>
      <w:proofErr w:type="spellStart"/>
      <w:r w:rsidRPr="00A97CEF">
        <w:rPr>
          <w:color w:val="000000"/>
          <w:sz w:val="28"/>
          <w:szCs w:val="28"/>
        </w:rPr>
        <w:t>Каклягу</w:t>
      </w:r>
      <w:r w:rsidR="007B4EDF">
        <w:rPr>
          <w:color w:val="000000"/>
          <w:sz w:val="28"/>
          <w:szCs w:val="28"/>
        </w:rPr>
        <w:t>шку</w:t>
      </w:r>
      <w:proofErr w:type="spellEnd"/>
      <w:r w:rsidR="007B4EDF">
        <w:rPr>
          <w:color w:val="000000"/>
          <w:sz w:val="28"/>
          <w:szCs w:val="28"/>
        </w:rPr>
        <w:t xml:space="preserve"> продавали»; Л. Петрушевская</w:t>
      </w:r>
      <w:r w:rsidRPr="00A97CEF">
        <w:rPr>
          <w:color w:val="000000"/>
          <w:sz w:val="28"/>
          <w:szCs w:val="28"/>
        </w:rPr>
        <w:t xml:space="preserve"> «Кот, который умел петь»; А. Митяев «Сказка про трех пиратов».</w:t>
      </w:r>
      <w:proofErr w:type="gramEnd"/>
    </w:p>
    <w:p w:rsidR="00922615" w:rsidRPr="00A97CEF" w:rsidRDefault="00922615" w:rsidP="00A97CEF">
      <w:pPr>
        <w:rPr>
          <w:rFonts w:ascii="Times New Roman" w:hAnsi="Times New Roman" w:cs="Times New Roman"/>
          <w:sz w:val="28"/>
          <w:szCs w:val="28"/>
        </w:rPr>
      </w:pPr>
    </w:p>
    <w:sectPr w:rsidR="00922615" w:rsidRPr="00A97CEF" w:rsidSect="007B4ED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75CB"/>
    <w:multiLevelType w:val="multilevel"/>
    <w:tmpl w:val="5FD4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CEF"/>
    <w:rsid w:val="00067510"/>
    <w:rsid w:val="002B4335"/>
    <w:rsid w:val="007B4EDF"/>
    <w:rsid w:val="00922615"/>
    <w:rsid w:val="00A97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C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0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2078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2020-04-09T08:42:00Z</dcterms:created>
  <dcterms:modified xsi:type="dcterms:W3CDTF">2020-05-12T19:44:00Z</dcterms:modified>
</cp:coreProperties>
</file>